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B2C51" w14:textId="2A2BF0D0" w:rsidR="00B12AC8" w:rsidRPr="007A4B10" w:rsidRDefault="007A4B10" w:rsidP="007A4B10">
      <w:pPr>
        <w:pStyle w:val="a3"/>
        <w:ind w:right="-143"/>
        <w:jc w:val="center"/>
        <w:rPr>
          <w:rFonts w:ascii="Times New Roman" w:hAnsi="Times New Roman" w:cs="Times New Roman"/>
          <w:sz w:val="28"/>
          <w:szCs w:val="28"/>
        </w:rPr>
      </w:pPr>
      <w:r>
        <w:rPr>
          <w:rFonts w:ascii="Times New Roman" w:hAnsi="Times New Roman" w:cs="Times New Roman"/>
          <w:sz w:val="28"/>
          <w:szCs w:val="28"/>
        </w:rPr>
        <w:t xml:space="preserve">                                           </w:t>
      </w:r>
      <w:r w:rsidR="00B12AC8" w:rsidRPr="007A4B10">
        <w:rPr>
          <w:rFonts w:ascii="Times New Roman" w:hAnsi="Times New Roman" w:cs="Times New Roman"/>
          <w:sz w:val="28"/>
          <w:szCs w:val="28"/>
        </w:rPr>
        <w:t>УТВЕРЖДЕН</w:t>
      </w:r>
    </w:p>
    <w:p w14:paraId="373FE39D" w14:textId="694963B2" w:rsidR="00B12AC8" w:rsidRPr="007A4B10" w:rsidRDefault="007A4B10" w:rsidP="007A4B10">
      <w:pPr>
        <w:pStyle w:val="a3"/>
        <w:ind w:right="-143"/>
        <w:jc w:val="center"/>
        <w:rPr>
          <w:rFonts w:ascii="Times New Roman" w:hAnsi="Times New Roman" w:cs="Times New Roman"/>
          <w:sz w:val="28"/>
          <w:szCs w:val="28"/>
        </w:rPr>
      </w:pPr>
      <w:r>
        <w:rPr>
          <w:rFonts w:ascii="Times New Roman" w:hAnsi="Times New Roman" w:cs="Times New Roman"/>
          <w:sz w:val="28"/>
          <w:szCs w:val="28"/>
        </w:rPr>
        <w:t xml:space="preserve">                                                           </w:t>
      </w:r>
      <w:r w:rsidR="00B12AC8" w:rsidRPr="007A4B10">
        <w:rPr>
          <w:rFonts w:ascii="Times New Roman" w:hAnsi="Times New Roman" w:cs="Times New Roman"/>
          <w:sz w:val="28"/>
          <w:szCs w:val="28"/>
        </w:rPr>
        <w:t xml:space="preserve">приказом председателя </w:t>
      </w:r>
    </w:p>
    <w:p w14:paraId="6A514CFF" w14:textId="59D66B32" w:rsidR="00FF3E17" w:rsidRPr="007A4B10" w:rsidRDefault="007A4B10" w:rsidP="007A4B10">
      <w:pPr>
        <w:pStyle w:val="a3"/>
        <w:ind w:right="-143"/>
        <w:jc w:val="center"/>
        <w:rPr>
          <w:rFonts w:ascii="Times New Roman" w:hAnsi="Times New Roman" w:cs="Times New Roman"/>
          <w:sz w:val="28"/>
          <w:szCs w:val="28"/>
        </w:rPr>
      </w:pPr>
      <w:r>
        <w:rPr>
          <w:rFonts w:ascii="Times New Roman" w:hAnsi="Times New Roman" w:cs="Times New Roman"/>
          <w:sz w:val="28"/>
          <w:szCs w:val="28"/>
        </w:rPr>
        <w:t xml:space="preserve">                                                             </w:t>
      </w:r>
      <w:r w:rsidR="00BE07B0">
        <w:rPr>
          <w:rFonts w:ascii="Times New Roman" w:hAnsi="Times New Roman" w:cs="Times New Roman"/>
          <w:sz w:val="28"/>
          <w:szCs w:val="28"/>
        </w:rPr>
        <w:t xml:space="preserve">          Брянковского городского</w:t>
      </w:r>
      <w:r w:rsidR="00B12AC8" w:rsidRPr="007A4B10">
        <w:rPr>
          <w:rFonts w:ascii="Times New Roman" w:hAnsi="Times New Roman" w:cs="Times New Roman"/>
          <w:sz w:val="28"/>
          <w:szCs w:val="28"/>
        </w:rPr>
        <w:t xml:space="preserve"> суда</w:t>
      </w:r>
    </w:p>
    <w:p w14:paraId="290BC841" w14:textId="23DC7BE3" w:rsidR="00B12AC8" w:rsidRPr="007A4B10" w:rsidRDefault="007A4B10" w:rsidP="007A4B10">
      <w:pPr>
        <w:pStyle w:val="a3"/>
        <w:ind w:right="-143"/>
        <w:jc w:val="center"/>
        <w:rPr>
          <w:rFonts w:ascii="Times New Roman" w:hAnsi="Times New Roman" w:cs="Times New Roman"/>
          <w:sz w:val="28"/>
          <w:szCs w:val="28"/>
        </w:rPr>
      </w:pPr>
      <w:r>
        <w:rPr>
          <w:rFonts w:ascii="Times New Roman" w:hAnsi="Times New Roman" w:cs="Times New Roman"/>
          <w:sz w:val="28"/>
          <w:szCs w:val="28"/>
        </w:rPr>
        <w:t xml:space="preserve">                                            </w:t>
      </w:r>
      <w:r w:rsidR="00BE07B0">
        <w:rPr>
          <w:rFonts w:ascii="Times New Roman" w:hAnsi="Times New Roman" w:cs="Times New Roman"/>
          <w:sz w:val="28"/>
          <w:szCs w:val="28"/>
        </w:rPr>
        <w:t xml:space="preserve">                               </w:t>
      </w:r>
      <w:r w:rsidR="00FF3E17" w:rsidRPr="007A4B10">
        <w:rPr>
          <w:rFonts w:ascii="Times New Roman" w:hAnsi="Times New Roman" w:cs="Times New Roman"/>
          <w:sz w:val="28"/>
          <w:szCs w:val="28"/>
        </w:rPr>
        <w:t>Луганской Народной Республики</w:t>
      </w:r>
      <w:r w:rsidR="00B12AC8" w:rsidRPr="007A4B10">
        <w:rPr>
          <w:rFonts w:ascii="Times New Roman" w:hAnsi="Times New Roman" w:cs="Times New Roman"/>
          <w:sz w:val="28"/>
          <w:szCs w:val="28"/>
        </w:rPr>
        <w:t xml:space="preserve"> </w:t>
      </w:r>
    </w:p>
    <w:p w14:paraId="440E290C" w14:textId="62BF8870" w:rsidR="00B12AC8" w:rsidRPr="007A4B10" w:rsidRDefault="007A4B10" w:rsidP="00D615ED">
      <w:pPr>
        <w:pStyle w:val="a3"/>
        <w:ind w:right="-1"/>
        <w:jc w:val="center"/>
        <w:rPr>
          <w:rFonts w:ascii="Times New Roman" w:hAnsi="Times New Roman" w:cs="Times New Roman"/>
          <w:sz w:val="28"/>
          <w:szCs w:val="28"/>
        </w:rPr>
      </w:pPr>
      <w:r>
        <w:rPr>
          <w:rFonts w:ascii="Times New Roman" w:hAnsi="Times New Roman" w:cs="Times New Roman"/>
          <w:sz w:val="28"/>
          <w:szCs w:val="28"/>
        </w:rPr>
        <w:t xml:space="preserve">                                                                          </w:t>
      </w:r>
      <w:r w:rsidR="00BE07B0">
        <w:rPr>
          <w:rFonts w:ascii="Times New Roman" w:hAnsi="Times New Roman" w:cs="Times New Roman"/>
          <w:sz w:val="28"/>
          <w:szCs w:val="28"/>
        </w:rPr>
        <w:t xml:space="preserve"> </w:t>
      </w:r>
      <w:r w:rsidR="00D615ED">
        <w:rPr>
          <w:rFonts w:ascii="Times New Roman" w:hAnsi="Times New Roman" w:cs="Times New Roman"/>
          <w:sz w:val="28"/>
          <w:szCs w:val="28"/>
        </w:rPr>
        <w:t xml:space="preserve"> </w:t>
      </w:r>
      <w:r w:rsidR="00B12AC8" w:rsidRPr="007A4B10">
        <w:rPr>
          <w:rFonts w:ascii="Times New Roman" w:hAnsi="Times New Roman" w:cs="Times New Roman"/>
          <w:sz w:val="28"/>
          <w:szCs w:val="28"/>
        </w:rPr>
        <w:t xml:space="preserve">от </w:t>
      </w:r>
      <w:r w:rsidR="00FF3E17" w:rsidRPr="007A4B10">
        <w:rPr>
          <w:rFonts w:ascii="Times New Roman" w:hAnsi="Times New Roman" w:cs="Times New Roman"/>
          <w:sz w:val="28"/>
          <w:szCs w:val="28"/>
        </w:rPr>
        <w:t>«1</w:t>
      </w:r>
      <w:r w:rsidRPr="007A4B10">
        <w:rPr>
          <w:rFonts w:ascii="Times New Roman" w:hAnsi="Times New Roman" w:cs="Times New Roman"/>
          <w:sz w:val="28"/>
          <w:szCs w:val="28"/>
        </w:rPr>
        <w:t>9</w:t>
      </w:r>
      <w:r w:rsidR="00FF3E17" w:rsidRPr="007A4B10">
        <w:rPr>
          <w:rFonts w:ascii="Times New Roman" w:hAnsi="Times New Roman" w:cs="Times New Roman"/>
          <w:sz w:val="28"/>
          <w:szCs w:val="28"/>
        </w:rPr>
        <w:t>»</w:t>
      </w:r>
      <w:r w:rsidR="00B12AC8" w:rsidRPr="007A4B10">
        <w:rPr>
          <w:rFonts w:ascii="Times New Roman" w:hAnsi="Times New Roman" w:cs="Times New Roman"/>
          <w:sz w:val="28"/>
          <w:szCs w:val="28"/>
        </w:rPr>
        <w:t xml:space="preserve"> </w:t>
      </w:r>
      <w:r w:rsidR="00BE07B0">
        <w:rPr>
          <w:rFonts w:ascii="Times New Roman" w:hAnsi="Times New Roman" w:cs="Times New Roman"/>
          <w:sz w:val="28"/>
          <w:szCs w:val="28"/>
        </w:rPr>
        <w:t>декабря</w:t>
      </w:r>
      <w:r w:rsidR="00B12AC8" w:rsidRPr="007A4B10">
        <w:rPr>
          <w:rFonts w:ascii="Times New Roman" w:hAnsi="Times New Roman" w:cs="Times New Roman"/>
          <w:sz w:val="28"/>
          <w:szCs w:val="28"/>
        </w:rPr>
        <w:t xml:space="preserve"> 20</w:t>
      </w:r>
      <w:r w:rsidR="00FF3E17" w:rsidRPr="007A4B10">
        <w:rPr>
          <w:rFonts w:ascii="Times New Roman" w:hAnsi="Times New Roman" w:cs="Times New Roman"/>
          <w:sz w:val="28"/>
          <w:szCs w:val="28"/>
        </w:rPr>
        <w:t>24</w:t>
      </w:r>
      <w:r w:rsidR="00AC3396">
        <w:rPr>
          <w:rFonts w:ascii="Times New Roman" w:hAnsi="Times New Roman" w:cs="Times New Roman"/>
          <w:sz w:val="28"/>
          <w:szCs w:val="28"/>
        </w:rPr>
        <w:t xml:space="preserve"> </w:t>
      </w:r>
      <w:r w:rsidR="00B12AC8" w:rsidRPr="007A4B10">
        <w:rPr>
          <w:rFonts w:ascii="Times New Roman" w:hAnsi="Times New Roman" w:cs="Times New Roman"/>
          <w:sz w:val="28"/>
          <w:szCs w:val="28"/>
        </w:rPr>
        <w:t xml:space="preserve">г. № </w:t>
      </w:r>
      <w:r w:rsidRPr="007A4B10">
        <w:rPr>
          <w:rFonts w:ascii="Times New Roman" w:hAnsi="Times New Roman" w:cs="Times New Roman"/>
          <w:sz w:val="28"/>
          <w:szCs w:val="28"/>
        </w:rPr>
        <w:t>5</w:t>
      </w:r>
      <w:r w:rsidR="00BE07B0">
        <w:rPr>
          <w:rFonts w:ascii="Times New Roman" w:hAnsi="Times New Roman" w:cs="Times New Roman"/>
          <w:sz w:val="28"/>
          <w:szCs w:val="28"/>
        </w:rPr>
        <w:t>4-од</w:t>
      </w:r>
    </w:p>
    <w:p w14:paraId="192B55A5" w14:textId="386E10A6" w:rsidR="00B12AC8" w:rsidRDefault="00B12AC8" w:rsidP="007A4B10">
      <w:pPr>
        <w:ind w:right="-143"/>
        <w:jc w:val="both"/>
        <w:rPr>
          <w:rFonts w:ascii="Times New Roman" w:hAnsi="Times New Roman" w:cs="Times New Roman"/>
          <w:sz w:val="28"/>
          <w:szCs w:val="28"/>
        </w:rPr>
      </w:pPr>
    </w:p>
    <w:p w14:paraId="718175FC" w14:textId="0E9841E8" w:rsidR="007A4B10" w:rsidRDefault="007A4B10" w:rsidP="007A4B10">
      <w:pPr>
        <w:ind w:right="-143"/>
        <w:jc w:val="both"/>
        <w:rPr>
          <w:rFonts w:ascii="Times New Roman" w:hAnsi="Times New Roman" w:cs="Times New Roman"/>
          <w:sz w:val="28"/>
          <w:szCs w:val="28"/>
        </w:rPr>
      </w:pPr>
    </w:p>
    <w:p w14:paraId="0225106A" w14:textId="77777777" w:rsidR="007A4B10" w:rsidRPr="00C82C41" w:rsidRDefault="007A4B10" w:rsidP="007A4B10">
      <w:pPr>
        <w:ind w:right="-143"/>
        <w:jc w:val="both"/>
        <w:rPr>
          <w:rFonts w:ascii="Times New Roman" w:hAnsi="Times New Roman" w:cs="Times New Roman"/>
          <w:sz w:val="28"/>
          <w:szCs w:val="28"/>
        </w:rPr>
      </w:pPr>
    </w:p>
    <w:p w14:paraId="2E816C64" w14:textId="479863F6" w:rsidR="00B12AC8" w:rsidRPr="00217B26" w:rsidRDefault="007A4B10" w:rsidP="007A4B10">
      <w:pPr>
        <w:pStyle w:val="a3"/>
        <w:ind w:right="-143"/>
        <w:jc w:val="center"/>
        <w:rPr>
          <w:rFonts w:ascii="Times New Roman" w:hAnsi="Times New Roman" w:cs="Times New Roman"/>
          <w:b/>
          <w:sz w:val="28"/>
          <w:szCs w:val="28"/>
        </w:rPr>
      </w:pPr>
      <w:r>
        <w:rPr>
          <w:rFonts w:ascii="Times New Roman" w:hAnsi="Times New Roman" w:cs="Times New Roman"/>
          <w:b/>
          <w:sz w:val="28"/>
          <w:szCs w:val="28"/>
        </w:rPr>
        <w:t>ПОРЯДОК</w:t>
      </w:r>
    </w:p>
    <w:p w14:paraId="121F3140" w14:textId="065E956F" w:rsidR="009B116D" w:rsidRDefault="000814EA" w:rsidP="007A4B10">
      <w:pPr>
        <w:pStyle w:val="a3"/>
        <w:ind w:right="-143"/>
        <w:jc w:val="center"/>
        <w:rPr>
          <w:rFonts w:ascii="Times New Roman" w:hAnsi="Times New Roman" w:cs="Times New Roman"/>
          <w:b/>
          <w:sz w:val="28"/>
          <w:szCs w:val="28"/>
        </w:rPr>
      </w:pPr>
      <w:r>
        <w:rPr>
          <w:rFonts w:ascii="Times New Roman" w:hAnsi="Times New Roman" w:cs="Times New Roman"/>
          <w:b/>
          <w:sz w:val="28"/>
          <w:szCs w:val="28"/>
        </w:rPr>
        <w:t xml:space="preserve">выдачи </w:t>
      </w:r>
      <w:r w:rsidR="009B116D">
        <w:rPr>
          <w:rFonts w:ascii="Times New Roman" w:hAnsi="Times New Roman" w:cs="Times New Roman"/>
          <w:b/>
          <w:sz w:val="28"/>
          <w:szCs w:val="28"/>
        </w:rPr>
        <w:t xml:space="preserve">находящихся в архиве </w:t>
      </w:r>
      <w:r>
        <w:rPr>
          <w:rFonts w:ascii="Times New Roman" w:hAnsi="Times New Roman" w:cs="Times New Roman"/>
          <w:b/>
          <w:sz w:val="28"/>
          <w:szCs w:val="28"/>
        </w:rPr>
        <w:t>судебных дел</w:t>
      </w:r>
      <w:r w:rsidR="00F20418">
        <w:rPr>
          <w:rFonts w:ascii="Times New Roman" w:hAnsi="Times New Roman" w:cs="Times New Roman"/>
          <w:b/>
          <w:sz w:val="28"/>
          <w:szCs w:val="28"/>
        </w:rPr>
        <w:t xml:space="preserve"> для ознакомления в</w:t>
      </w:r>
      <w:r>
        <w:rPr>
          <w:rFonts w:ascii="Times New Roman" w:hAnsi="Times New Roman" w:cs="Times New Roman"/>
          <w:b/>
          <w:sz w:val="28"/>
          <w:szCs w:val="28"/>
        </w:rPr>
        <w:t xml:space="preserve"> </w:t>
      </w:r>
    </w:p>
    <w:p w14:paraId="371A9227" w14:textId="179B241D" w:rsidR="00B12AC8" w:rsidRPr="00217B26" w:rsidRDefault="00BE07B0" w:rsidP="007A4B10">
      <w:pPr>
        <w:pStyle w:val="a3"/>
        <w:ind w:right="-143"/>
        <w:jc w:val="center"/>
        <w:rPr>
          <w:rFonts w:ascii="Times New Roman" w:hAnsi="Times New Roman" w:cs="Times New Roman"/>
          <w:b/>
          <w:sz w:val="28"/>
          <w:szCs w:val="28"/>
        </w:rPr>
      </w:pPr>
      <w:bookmarkStart w:id="0" w:name="_Hlk172549109"/>
      <w:r>
        <w:rPr>
          <w:rFonts w:ascii="Times New Roman" w:hAnsi="Times New Roman" w:cs="Times New Roman"/>
          <w:b/>
          <w:sz w:val="28"/>
          <w:szCs w:val="28"/>
        </w:rPr>
        <w:t>Брянковском городском</w:t>
      </w:r>
      <w:r w:rsidR="00B12AC8" w:rsidRPr="00217B26">
        <w:rPr>
          <w:rFonts w:ascii="Times New Roman" w:hAnsi="Times New Roman" w:cs="Times New Roman"/>
          <w:b/>
          <w:sz w:val="28"/>
          <w:szCs w:val="28"/>
        </w:rPr>
        <w:t xml:space="preserve"> суд</w:t>
      </w:r>
      <w:r w:rsidR="00F20418">
        <w:rPr>
          <w:rFonts w:ascii="Times New Roman" w:hAnsi="Times New Roman" w:cs="Times New Roman"/>
          <w:b/>
          <w:sz w:val="28"/>
          <w:szCs w:val="28"/>
        </w:rPr>
        <w:t>е</w:t>
      </w:r>
      <w:r w:rsidR="00B12AC8" w:rsidRPr="00217B26">
        <w:rPr>
          <w:rFonts w:ascii="Times New Roman" w:hAnsi="Times New Roman" w:cs="Times New Roman"/>
          <w:b/>
          <w:sz w:val="28"/>
          <w:szCs w:val="28"/>
        </w:rPr>
        <w:t xml:space="preserve"> </w:t>
      </w:r>
      <w:r w:rsidR="00FF3E17" w:rsidRPr="00217B26">
        <w:rPr>
          <w:rFonts w:ascii="Times New Roman" w:hAnsi="Times New Roman" w:cs="Times New Roman"/>
          <w:b/>
          <w:sz w:val="28"/>
          <w:szCs w:val="28"/>
        </w:rPr>
        <w:t>Луганской Народной Республик</w:t>
      </w:r>
      <w:bookmarkEnd w:id="0"/>
      <w:r w:rsidR="00431F15">
        <w:rPr>
          <w:rFonts w:ascii="Times New Roman" w:hAnsi="Times New Roman" w:cs="Times New Roman"/>
          <w:b/>
          <w:sz w:val="28"/>
          <w:szCs w:val="28"/>
        </w:rPr>
        <w:t>и</w:t>
      </w:r>
    </w:p>
    <w:p w14:paraId="1165ACCD" w14:textId="77777777" w:rsidR="00B12AC8" w:rsidRPr="00C82C41" w:rsidRDefault="00B12AC8" w:rsidP="007A4B10">
      <w:pPr>
        <w:ind w:right="-143"/>
        <w:jc w:val="both"/>
        <w:rPr>
          <w:rFonts w:ascii="Times New Roman" w:hAnsi="Times New Roman" w:cs="Times New Roman"/>
          <w:sz w:val="28"/>
          <w:szCs w:val="28"/>
        </w:rPr>
      </w:pPr>
      <w:r w:rsidRPr="00C82C41">
        <w:rPr>
          <w:rFonts w:ascii="Times New Roman" w:hAnsi="Times New Roman" w:cs="Times New Roman"/>
          <w:sz w:val="28"/>
          <w:szCs w:val="28"/>
        </w:rPr>
        <w:t xml:space="preserve"> </w:t>
      </w:r>
    </w:p>
    <w:p w14:paraId="782AACA3" w14:textId="0EA7D100" w:rsidR="00B12AC8" w:rsidRDefault="00B12AC8" w:rsidP="00D615ED">
      <w:pPr>
        <w:spacing w:line="240" w:lineRule="auto"/>
        <w:ind w:firstLine="708"/>
        <w:jc w:val="both"/>
        <w:rPr>
          <w:rFonts w:ascii="Times New Roman" w:hAnsi="Times New Roman" w:cs="Times New Roman"/>
          <w:sz w:val="28"/>
          <w:szCs w:val="28"/>
        </w:rPr>
      </w:pPr>
      <w:r w:rsidRPr="00C82C41">
        <w:rPr>
          <w:rFonts w:ascii="Times New Roman" w:hAnsi="Times New Roman" w:cs="Times New Roman"/>
          <w:sz w:val="28"/>
          <w:szCs w:val="28"/>
        </w:rPr>
        <w:t xml:space="preserve">Настоящий порядок выдачи </w:t>
      </w:r>
      <w:r w:rsidR="009B116D">
        <w:rPr>
          <w:rFonts w:ascii="Times New Roman" w:hAnsi="Times New Roman" w:cs="Times New Roman"/>
          <w:sz w:val="28"/>
          <w:szCs w:val="28"/>
        </w:rPr>
        <w:t xml:space="preserve">находящихся </w:t>
      </w:r>
      <w:r w:rsidRPr="00C82C41">
        <w:rPr>
          <w:rFonts w:ascii="Times New Roman" w:hAnsi="Times New Roman" w:cs="Times New Roman"/>
          <w:sz w:val="28"/>
          <w:szCs w:val="28"/>
        </w:rPr>
        <w:t xml:space="preserve">судебных дел </w:t>
      </w:r>
      <w:r w:rsidR="00F20418">
        <w:rPr>
          <w:rFonts w:ascii="Times New Roman" w:hAnsi="Times New Roman" w:cs="Times New Roman"/>
          <w:sz w:val="28"/>
          <w:szCs w:val="28"/>
        </w:rPr>
        <w:t xml:space="preserve">для ознакомления в </w:t>
      </w:r>
      <w:r w:rsidRPr="00C82C41">
        <w:rPr>
          <w:rFonts w:ascii="Times New Roman" w:hAnsi="Times New Roman" w:cs="Times New Roman"/>
          <w:sz w:val="28"/>
          <w:szCs w:val="28"/>
        </w:rPr>
        <w:t xml:space="preserve"> </w:t>
      </w:r>
      <w:r w:rsidR="00D70F9A">
        <w:rPr>
          <w:rFonts w:ascii="Times New Roman" w:hAnsi="Times New Roman" w:cs="Times New Roman"/>
          <w:sz w:val="28"/>
          <w:szCs w:val="28"/>
        </w:rPr>
        <w:t>Брянковском городском</w:t>
      </w:r>
      <w:bookmarkStart w:id="1" w:name="_GoBack"/>
      <w:bookmarkEnd w:id="1"/>
      <w:r w:rsidR="00FF3E17" w:rsidRPr="00C82C41">
        <w:rPr>
          <w:rFonts w:ascii="Times New Roman" w:hAnsi="Times New Roman" w:cs="Times New Roman"/>
          <w:sz w:val="28"/>
          <w:szCs w:val="28"/>
        </w:rPr>
        <w:t xml:space="preserve"> суд</w:t>
      </w:r>
      <w:r w:rsidR="00F20418">
        <w:rPr>
          <w:rFonts w:ascii="Times New Roman" w:hAnsi="Times New Roman" w:cs="Times New Roman"/>
          <w:sz w:val="28"/>
          <w:szCs w:val="28"/>
        </w:rPr>
        <w:t>е</w:t>
      </w:r>
      <w:r w:rsidR="00FF3E17" w:rsidRPr="00C82C41">
        <w:rPr>
          <w:rFonts w:ascii="Times New Roman" w:hAnsi="Times New Roman" w:cs="Times New Roman"/>
          <w:sz w:val="28"/>
          <w:szCs w:val="28"/>
        </w:rPr>
        <w:t xml:space="preserve"> Луганской Народной Республики </w:t>
      </w:r>
      <w:r w:rsidRPr="00C82C41">
        <w:rPr>
          <w:rFonts w:ascii="Times New Roman" w:hAnsi="Times New Roman" w:cs="Times New Roman"/>
          <w:sz w:val="28"/>
          <w:szCs w:val="28"/>
        </w:rPr>
        <w:t xml:space="preserve">(далее - Порядок) разработан в соответствии с Инструкцией утвержденной приказом Судебного департамента при Верховном Суде Российской Федерации от </w:t>
      </w:r>
      <w:r w:rsidR="00091BD7">
        <w:rPr>
          <w:rFonts w:ascii="Times New Roman" w:hAnsi="Times New Roman" w:cs="Times New Roman"/>
          <w:sz w:val="28"/>
          <w:szCs w:val="28"/>
        </w:rPr>
        <w:t>19 марта 2019 года № 56 «О порядке организации комплектования, хранения, учета и использования документов (электронных документов) в архивах федеральных судов общей юрисдикции».</w:t>
      </w:r>
      <w:r w:rsidRPr="00C82C41">
        <w:rPr>
          <w:rFonts w:ascii="Times New Roman" w:hAnsi="Times New Roman" w:cs="Times New Roman"/>
          <w:sz w:val="28"/>
          <w:szCs w:val="28"/>
        </w:rPr>
        <w:t xml:space="preserve"> </w:t>
      </w:r>
    </w:p>
    <w:p w14:paraId="00D1B548" w14:textId="0B6E63A2" w:rsidR="00E27A27" w:rsidRDefault="000D2C1B" w:rsidP="00D615E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E27A27">
        <w:rPr>
          <w:rFonts w:ascii="Times New Roman" w:hAnsi="Times New Roman" w:cs="Times New Roman"/>
          <w:sz w:val="28"/>
          <w:szCs w:val="28"/>
        </w:rPr>
        <w:t>Выдача находящихся в архиве судебных дел (иных материалов) для ознакомления лицами, участвующими в деле, их представителями, а также иными лицами осуществляется в порядке, установленном председателем суда, на основании их письменного заявлен и при предъявлении документов согласно (приложения № 1).</w:t>
      </w:r>
    </w:p>
    <w:p w14:paraId="24F0FBD2" w14:textId="2CD0C809" w:rsidR="00E27A27" w:rsidRDefault="00E27A27" w:rsidP="00D615E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Ознакомление с судебным делом должно производится в специально оборудованном для этой цели помещении суда в присутствии работника архива суда (иного уполномоченного работника аппарата суда) в условиях, которые исключают изъятие, повреждение, уничтожение материалов дел, а также внесение в них исправлений и дописок, передачу их другому лицу.</w:t>
      </w:r>
    </w:p>
    <w:p w14:paraId="6D709226" w14:textId="68D29BB3" w:rsidR="001B5286" w:rsidRDefault="001B5286" w:rsidP="00D615E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 ознакомлении с делом делается отметка в листе использования документов.  При отказе лица, ознакомившегося с делом, от подписи, запись об ознакомлении с делом производится работником архива суда.</w:t>
      </w:r>
    </w:p>
    <w:p w14:paraId="421D3F3D" w14:textId="0433B7C3" w:rsidR="001B5286" w:rsidRDefault="001B5286" w:rsidP="001B5286">
      <w:pPr>
        <w:pStyle w:val="a7"/>
        <w:spacing w:before="0" w:beforeAutospacing="0" w:after="0" w:afterAutospacing="0" w:line="288" w:lineRule="atLeast"/>
        <w:ind w:firstLine="540"/>
        <w:jc w:val="both"/>
        <w:rPr>
          <w:sz w:val="28"/>
          <w:szCs w:val="28"/>
        </w:rPr>
      </w:pPr>
      <w:r>
        <w:rPr>
          <w:sz w:val="28"/>
          <w:szCs w:val="28"/>
        </w:rPr>
        <w:t xml:space="preserve"> 3. </w:t>
      </w:r>
      <w:r w:rsidRPr="00064B9C">
        <w:rPr>
          <w:sz w:val="28"/>
          <w:szCs w:val="28"/>
        </w:rPr>
        <w:t xml:space="preserve">Ознакомление лицами, участвующими в деле, их представителями, а также иными лицами с аудиозаписью судебного заседания, приобщенной к судебному делу, производится по их письменному заявлению </w:t>
      </w:r>
      <w:r w:rsidR="00091BD7">
        <w:rPr>
          <w:sz w:val="28"/>
          <w:szCs w:val="28"/>
        </w:rPr>
        <w:t>в порядке, предусмотренном пунктом 1 порядка</w:t>
      </w:r>
      <w:r w:rsidRPr="00064B9C">
        <w:rPr>
          <w:sz w:val="28"/>
          <w:szCs w:val="28"/>
        </w:rPr>
        <w:t xml:space="preserve">. </w:t>
      </w:r>
    </w:p>
    <w:p w14:paraId="251972A0" w14:textId="36CB7A64" w:rsidR="001B5286" w:rsidRDefault="001B5286" w:rsidP="001B5286">
      <w:pPr>
        <w:pStyle w:val="a7"/>
        <w:spacing w:before="0" w:beforeAutospacing="0" w:after="0" w:afterAutospacing="0" w:line="288" w:lineRule="atLeast"/>
        <w:ind w:firstLine="540"/>
        <w:jc w:val="both"/>
        <w:rPr>
          <w:sz w:val="28"/>
          <w:szCs w:val="28"/>
        </w:rPr>
      </w:pPr>
    </w:p>
    <w:p w14:paraId="37231583" w14:textId="5D72AC3E" w:rsidR="001B5286" w:rsidRDefault="001B5286" w:rsidP="001B5286">
      <w:pPr>
        <w:pStyle w:val="a7"/>
        <w:spacing w:before="0" w:beforeAutospacing="0" w:after="0" w:afterAutospacing="0" w:line="288" w:lineRule="atLeast"/>
        <w:ind w:firstLine="540"/>
        <w:jc w:val="both"/>
        <w:rPr>
          <w:sz w:val="28"/>
          <w:szCs w:val="28"/>
        </w:rPr>
      </w:pPr>
      <w:r w:rsidRPr="00064B9C">
        <w:rPr>
          <w:sz w:val="28"/>
          <w:szCs w:val="28"/>
        </w:rPr>
        <w:t>Ознакомление с аудиозаписью судебного заседания производится в специально оборудованном для этой цели помещении суда в присутствии работника архива суда путем предоставления возможности прослушивания соответствующей аудиозаписи с использованием необходимых технических средств</w:t>
      </w:r>
      <w:r>
        <w:rPr>
          <w:sz w:val="28"/>
          <w:szCs w:val="28"/>
        </w:rPr>
        <w:t>.</w:t>
      </w:r>
    </w:p>
    <w:p w14:paraId="1346B066" w14:textId="5307C1AF" w:rsidR="001B5286" w:rsidRDefault="001B5286" w:rsidP="001B5286">
      <w:pPr>
        <w:pStyle w:val="a7"/>
        <w:spacing w:before="0" w:beforeAutospacing="0" w:after="0" w:afterAutospacing="0" w:line="288" w:lineRule="atLeast"/>
        <w:ind w:firstLine="540"/>
        <w:jc w:val="both"/>
        <w:rPr>
          <w:sz w:val="28"/>
          <w:szCs w:val="28"/>
        </w:rPr>
      </w:pPr>
    </w:p>
    <w:p w14:paraId="6B9E4A90" w14:textId="2FB525CC" w:rsidR="001B5286" w:rsidRDefault="001B5286" w:rsidP="001B5286">
      <w:pPr>
        <w:pStyle w:val="a7"/>
        <w:spacing w:before="0" w:beforeAutospacing="0" w:after="0" w:afterAutospacing="0" w:line="288" w:lineRule="atLeast"/>
        <w:ind w:firstLine="540"/>
        <w:jc w:val="both"/>
        <w:rPr>
          <w:sz w:val="28"/>
          <w:szCs w:val="28"/>
        </w:rPr>
      </w:pPr>
      <w:r>
        <w:rPr>
          <w:sz w:val="28"/>
          <w:szCs w:val="28"/>
        </w:rPr>
        <w:lastRenderedPageBreak/>
        <w:t>4.  Право на снятие копий документов с материалов дела за свой счет, в том числе с использованием технических средств, предоставляется следующим лицам:</w:t>
      </w:r>
    </w:p>
    <w:p w14:paraId="5377C02D" w14:textId="77777777" w:rsidR="00C45C28" w:rsidRDefault="00C45C28" w:rsidP="001B5286">
      <w:pPr>
        <w:pStyle w:val="a7"/>
        <w:spacing w:before="0" w:beforeAutospacing="0" w:after="0" w:afterAutospacing="0" w:line="288" w:lineRule="atLeast"/>
        <w:ind w:firstLine="540"/>
        <w:jc w:val="both"/>
        <w:rPr>
          <w:sz w:val="28"/>
          <w:szCs w:val="28"/>
        </w:rPr>
      </w:pPr>
    </w:p>
    <w:p w14:paraId="70184C40" w14:textId="4FFF5042" w:rsidR="001B5286" w:rsidRDefault="001B5286" w:rsidP="001B5286">
      <w:pPr>
        <w:pStyle w:val="a7"/>
        <w:spacing w:before="0" w:beforeAutospacing="0" w:after="0" w:afterAutospacing="0" w:line="288" w:lineRule="atLeast"/>
        <w:ind w:firstLine="540"/>
        <w:jc w:val="both"/>
        <w:rPr>
          <w:sz w:val="28"/>
          <w:szCs w:val="28"/>
        </w:rPr>
      </w:pPr>
      <w:r>
        <w:rPr>
          <w:sz w:val="28"/>
          <w:szCs w:val="28"/>
        </w:rPr>
        <w:t>- обвиняемым, осужденным, оправданным, их защитникам и представителям;</w:t>
      </w:r>
    </w:p>
    <w:p w14:paraId="10B6CF78" w14:textId="77777777" w:rsidR="00C45C28" w:rsidRDefault="00C45C28" w:rsidP="001B5286">
      <w:pPr>
        <w:pStyle w:val="a7"/>
        <w:spacing w:before="0" w:beforeAutospacing="0" w:after="0" w:afterAutospacing="0" w:line="288" w:lineRule="atLeast"/>
        <w:ind w:firstLine="540"/>
        <w:jc w:val="both"/>
        <w:rPr>
          <w:sz w:val="28"/>
          <w:szCs w:val="28"/>
        </w:rPr>
      </w:pPr>
    </w:p>
    <w:p w14:paraId="42FEBD8B" w14:textId="1C362BB6" w:rsidR="001B5286" w:rsidRDefault="001B5286" w:rsidP="001B5286">
      <w:pPr>
        <w:pStyle w:val="a7"/>
        <w:spacing w:before="0" w:beforeAutospacing="0" w:after="0" w:afterAutospacing="0" w:line="288" w:lineRule="atLeast"/>
        <w:ind w:firstLine="540"/>
        <w:jc w:val="both"/>
        <w:rPr>
          <w:sz w:val="28"/>
          <w:szCs w:val="28"/>
        </w:rPr>
      </w:pPr>
      <w:r>
        <w:rPr>
          <w:sz w:val="28"/>
          <w:szCs w:val="28"/>
        </w:rPr>
        <w:t>- потерпевшим;</w:t>
      </w:r>
    </w:p>
    <w:p w14:paraId="653795E5" w14:textId="3AC0CE9A" w:rsidR="0091017A" w:rsidRDefault="0091017A" w:rsidP="001B5286">
      <w:pPr>
        <w:pStyle w:val="a7"/>
        <w:spacing w:before="0" w:beforeAutospacing="0" w:after="0" w:afterAutospacing="0" w:line="288" w:lineRule="atLeast"/>
        <w:ind w:firstLine="540"/>
        <w:jc w:val="both"/>
        <w:rPr>
          <w:sz w:val="28"/>
          <w:szCs w:val="28"/>
        </w:rPr>
      </w:pPr>
    </w:p>
    <w:p w14:paraId="3F1DF9C7" w14:textId="6E63A398" w:rsidR="001B5286" w:rsidRDefault="001B5286" w:rsidP="0091017A">
      <w:pPr>
        <w:pStyle w:val="a7"/>
        <w:spacing w:before="0" w:beforeAutospacing="0" w:after="0" w:afterAutospacing="0" w:line="288" w:lineRule="atLeast"/>
        <w:ind w:firstLine="540"/>
        <w:jc w:val="both"/>
        <w:rPr>
          <w:sz w:val="28"/>
          <w:szCs w:val="28"/>
        </w:rPr>
      </w:pPr>
      <w:r>
        <w:rPr>
          <w:sz w:val="28"/>
          <w:szCs w:val="28"/>
        </w:rPr>
        <w:t>- гражданскому истцу, его представителю в части процессуальных решений, относящихся к предъявленному им гражданскому иску</w:t>
      </w:r>
      <w:r w:rsidR="0091017A">
        <w:rPr>
          <w:sz w:val="28"/>
          <w:szCs w:val="28"/>
        </w:rPr>
        <w:t>;</w:t>
      </w:r>
    </w:p>
    <w:p w14:paraId="7F87E757" w14:textId="77777777" w:rsidR="0091017A" w:rsidRDefault="0091017A" w:rsidP="0091017A">
      <w:pPr>
        <w:pStyle w:val="a7"/>
        <w:spacing w:before="0" w:beforeAutospacing="0" w:after="0" w:afterAutospacing="0" w:line="288" w:lineRule="atLeast"/>
        <w:ind w:firstLine="540"/>
        <w:jc w:val="both"/>
        <w:rPr>
          <w:sz w:val="28"/>
          <w:szCs w:val="28"/>
        </w:rPr>
      </w:pPr>
    </w:p>
    <w:p w14:paraId="41C14A8B" w14:textId="09E9909D" w:rsidR="0091017A" w:rsidRDefault="0091017A" w:rsidP="0091017A">
      <w:pPr>
        <w:pStyle w:val="a7"/>
        <w:spacing w:before="0" w:beforeAutospacing="0" w:after="0" w:afterAutospacing="0" w:line="288" w:lineRule="atLeast"/>
        <w:ind w:firstLine="540"/>
        <w:jc w:val="both"/>
        <w:rPr>
          <w:sz w:val="28"/>
          <w:szCs w:val="28"/>
        </w:rPr>
      </w:pPr>
      <w:r>
        <w:rPr>
          <w:sz w:val="28"/>
          <w:szCs w:val="28"/>
        </w:rPr>
        <w:t>- гражданскому ответчику и его представителю в части материалов уголовного дела, которые касаются гражданского иска;</w:t>
      </w:r>
    </w:p>
    <w:p w14:paraId="605D7B39" w14:textId="77777777" w:rsidR="0091017A" w:rsidRDefault="0091017A" w:rsidP="0091017A">
      <w:pPr>
        <w:pStyle w:val="a7"/>
        <w:spacing w:before="0" w:beforeAutospacing="0" w:after="0" w:afterAutospacing="0" w:line="288" w:lineRule="atLeast"/>
        <w:ind w:firstLine="540"/>
        <w:jc w:val="both"/>
        <w:rPr>
          <w:sz w:val="28"/>
          <w:szCs w:val="28"/>
        </w:rPr>
      </w:pPr>
    </w:p>
    <w:p w14:paraId="013F1FB6" w14:textId="488B61A6" w:rsidR="0091017A" w:rsidRDefault="0091017A" w:rsidP="0091017A">
      <w:pPr>
        <w:pStyle w:val="a7"/>
        <w:spacing w:before="0" w:beforeAutospacing="0" w:after="0" w:afterAutospacing="0" w:line="288" w:lineRule="atLeast"/>
        <w:ind w:firstLine="540"/>
        <w:jc w:val="both"/>
        <w:rPr>
          <w:sz w:val="28"/>
          <w:szCs w:val="28"/>
        </w:rPr>
      </w:pPr>
      <w:r>
        <w:rPr>
          <w:sz w:val="28"/>
          <w:szCs w:val="28"/>
        </w:rPr>
        <w:t>- сторонам и иным лицам, участвующим в гражданском деле, а также их представителям;</w:t>
      </w:r>
    </w:p>
    <w:p w14:paraId="262DF5CC" w14:textId="77777777" w:rsidR="0091017A" w:rsidRDefault="0091017A" w:rsidP="0091017A">
      <w:pPr>
        <w:pStyle w:val="a7"/>
        <w:spacing w:before="0" w:beforeAutospacing="0" w:after="0" w:afterAutospacing="0" w:line="288" w:lineRule="atLeast"/>
        <w:ind w:firstLine="540"/>
        <w:jc w:val="both"/>
        <w:rPr>
          <w:sz w:val="28"/>
          <w:szCs w:val="28"/>
        </w:rPr>
      </w:pPr>
    </w:p>
    <w:p w14:paraId="69832DDE" w14:textId="74C09632" w:rsidR="0091017A" w:rsidRDefault="0091017A" w:rsidP="0091017A">
      <w:pPr>
        <w:pStyle w:val="a7"/>
        <w:spacing w:before="0" w:beforeAutospacing="0" w:after="0" w:afterAutospacing="0" w:line="288" w:lineRule="atLeast"/>
        <w:ind w:firstLine="540"/>
        <w:jc w:val="both"/>
        <w:rPr>
          <w:sz w:val="28"/>
          <w:szCs w:val="28"/>
        </w:rPr>
      </w:pPr>
      <w:r>
        <w:rPr>
          <w:sz w:val="28"/>
          <w:szCs w:val="28"/>
        </w:rPr>
        <w:t>- лицам, участвующим в административном деле;</w:t>
      </w:r>
    </w:p>
    <w:p w14:paraId="1B4EED3C" w14:textId="77777777" w:rsidR="0091017A" w:rsidRDefault="0091017A" w:rsidP="0091017A">
      <w:pPr>
        <w:pStyle w:val="a7"/>
        <w:spacing w:before="0" w:beforeAutospacing="0" w:after="0" w:afterAutospacing="0" w:line="288" w:lineRule="atLeast"/>
        <w:ind w:firstLine="540"/>
        <w:jc w:val="both"/>
        <w:rPr>
          <w:sz w:val="28"/>
          <w:szCs w:val="28"/>
        </w:rPr>
      </w:pPr>
    </w:p>
    <w:p w14:paraId="04863D1D" w14:textId="30FE0445" w:rsidR="0091017A" w:rsidRDefault="0091017A" w:rsidP="0091017A">
      <w:pPr>
        <w:pStyle w:val="a7"/>
        <w:spacing w:before="0" w:beforeAutospacing="0" w:after="0" w:afterAutospacing="0" w:line="288" w:lineRule="atLeast"/>
        <w:ind w:firstLine="540"/>
        <w:jc w:val="both"/>
        <w:rPr>
          <w:sz w:val="28"/>
          <w:szCs w:val="28"/>
        </w:rPr>
      </w:pPr>
      <w:r>
        <w:rPr>
          <w:sz w:val="28"/>
          <w:szCs w:val="28"/>
        </w:rPr>
        <w:t>- лицам, участвующих в деле об административном правонарушении;</w:t>
      </w:r>
    </w:p>
    <w:p w14:paraId="1BF6A356" w14:textId="77777777" w:rsidR="0091017A" w:rsidRDefault="0091017A" w:rsidP="0091017A">
      <w:pPr>
        <w:pStyle w:val="a7"/>
        <w:spacing w:before="0" w:beforeAutospacing="0" w:after="0" w:afterAutospacing="0" w:line="288" w:lineRule="atLeast"/>
        <w:ind w:firstLine="540"/>
        <w:jc w:val="both"/>
        <w:rPr>
          <w:sz w:val="28"/>
          <w:szCs w:val="28"/>
        </w:rPr>
      </w:pPr>
    </w:p>
    <w:p w14:paraId="26B28677" w14:textId="1F578AA2" w:rsidR="0091017A" w:rsidRDefault="0091017A" w:rsidP="0091017A">
      <w:pPr>
        <w:pStyle w:val="a7"/>
        <w:spacing w:before="0" w:beforeAutospacing="0" w:after="0" w:afterAutospacing="0" w:line="288" w:lineRule="atLeast"/>
        <w:ind w:firstLine="540"/>
        <w:jc w:val="both"/>
        <w:rPr>
          <w:sz w:val="28"/>
          <w:szCs w:val="28"/>
        </w:rPr>
      </w:pPr>
      <w:r>
        <w:rPr>
          <w:sz w:val="28"/>
          <w:szCs w:val="28"/>
        </w:rPr>
        <w:t>- реабилитированным лицам, п их согласия или в случае их смерти - - родственникам (иждивенцам) в части ознакомления с материалами прекращенных уголовных и административных дел и получения с них копий (статья 11 Закона Российской Федерации от 18 октября 1991 г. № 1761-1 «О реабилитации жертв политических их репрессий»).</w:t>
      </w:r>
    </w:p>
    <w:p w14:paraId="5E2BB97D" w14:textId="77777777" w:rsidR="003D5E9B" w:rsidRPr="009B116D" w:rsidRDefault="003D5E9B" w:rsidP="003D5E9B">
      <w:pPr>
        <w:pStyle w:val="ConsPlusNormal"/>
        <w:spacing w:before="240"/>
        <w:ind w:firstLine="540"/>
        <w:jc w:val="both"/>
        <w:rPr>
          <w:sz w:val="28"/>
          <w:szCs w:val="28"/>
        </w:rPr>
      </w:pPr>
      <w:r w:rsidRPr="009B116D">
        <w:rPr>
          <w:sz w:val="28"/>
          <w:szCs w:val="28"/>
        </w:rPr>
        <w:t>Указанные лица снимают копии по письменному заявлению в порядке, установленном председателем суда или судьей, председательствующим по делу. Данное письменное заявление с разрешающей резолюцией председателя суда или судьи, председательствующего по делу, подшивается в судебное дело, находящееся на хранении в архиве суда, и вносится во внутреннюю опись дела. В случае предъявления доверенности к делу приобщается также ее копия.</w:t>
      </w:r>
    </w:p>
    <w:p w14:paraId="4E77E8AB" w14:textId="77777777" w:rsidR="003D5E9B" w:rsidRPr="009B116D" w:rsidRDefault="003D5E9B" w:rsidP="003D5E9B">
      <w:pPr>
        <w:pStyle w:val="ConsPlusNormal"/>
        <w:spacing w:before="240"/>
        <w:ind w:firstLine="540"/>
        <w:jc w:val="both"/>
        <w:rPr>
          <w:sz w:val="28"/>
          <w:szCs w:val="28"/>
        </w:rPr>
      </w:pPr>
      <w:r w:rsidRPr="009B116D">
        <w:rPr>
          <w:sz w:val="28"/>
          <w:szCs w:val="28"/>
        </w:rPr>
        <w:t>Снятые за свой счет копии с материалов судебного дела, в том числе с помощью технических средств, судом не заверяются.</w:t>
      </w:r>
    </w:p>
    <w:p w14:paraId="3FC536CB" w14:textId="409A4BA1" w:rsidR="003D5E9B" w:rsidRPr="009B116D" w:rsidRDefault="003D5E9B" w:rsidP="003D5E9B">
      <w:pPr>
        <w:pStyle w:val="ConsPlusNormal"/>
        <w:spacing w:before="240"/>
        <w:ind w:firstLine="540"/>
        <w:jc w:val="both"/>
        <w:rPr>
          <w:sz w:val="28"/>
          <w:szCs w:val="28"/>
        </w:rPr>
      </w:pPr>
      <w:r w:rsidRPr="009B116D">
        <w:rPr>
          <w:sz w:val="28"/>
          <w:szCs w:val="28"/>
        </w:rPr>
        <w:t>5. Выдача копий документов из судебного дела, находящегося в архиве суда, лицам, участвующим в деле, производится по их письменному заявлению с разрешения судьи, в производстве которого находилось дело, или председателя суда (уполномоченного им лица). Выдача таких копий из судебного дела иным лицам и организациям производится работником архива суда по письменному запросу или заявлению на основании резолюции председателя суда или уполномоченного им лица, о чем делается соответствующая отметка в журнале регистрации выданных копий, выписок, документов.</w:t>
      </w:r>
    </w:p>
    <w:p w14:paraId="0BDA1FDF" w14:textId="6CFEB65D" w:rsidR="003D5E9B" w:rsidRPr="009B116D" w:rsidRDefault="009B116D" w:rsidP="003D5E9B">
      <w:pPr>
        <w:pStyle w:val="ConsPlusNormal"/>
        <w:spacing w:before="240"/>
        <w:ind w:firstLine="540"/>
        <w:jc w:val="both"/>
        <w:rPr>
          <w:sz w:val="28"/>
          <w:szCs w:val="28"/>
        </w:rPr>
      </w:pPr>
      <w:r w:rsidRPr="009B116D">
        <w:rPr>
          <w:sz w:val="28"/>
          <w:szCs w:val="28"/>
        </w:rPr>
        <w:t>6</w:t>
      </w:r>
      <w:r w:rsidR="003D5E9B" w:rsidRPr="009B116D">
        <w:rPr>
          <w:sz w:val="28"/>
          <w:szCs w:val="28"/>
        </w:rPr>
        <w:t xml:space="preserve">. Выдаваемые судом копии судебных актов (приговор, решение, определение, постановление, судебный приказ) должны быть заверены подписями судьи, председательствующего по делу, а в случае его отсутствия - председателя суда </w:t>
      </w:r>
      <w:r w:rsidR="003D5E9B" w:rsidRPr="009B116D">
        <w:rPr>
          <w:sz w:val="28"/>
          <w:szCs w:val="28"/>
        </w:rPr>
        <w:lastRenderedPageBreak/>
        <w:t>(заместителя председателя суда) или иного уполномоченного им лица, секретаря суда либо иного уполномоченного работника аппарата суда, а также гербовой печатью суда. При заверении соответствия копии судебного акта подлиннику на лицевой стороне последнего листа под текстом копии судебного акта (ниже реквизита "Подпись") проставляются штамп "Копия верна" и гербовая печать суда.</w:t>
      </w:r>
    </w:p>
    <w:p w14:paraId="4B4BCC27" w14:textId="77777777" w:rsidR="003D5E9B" w:rsidRPr="009B116D" w:rsidRDefault="003D5E9B" w:rsidP="003D5E9B">
      <w:pPr>
        <w:pStyle w:val="ConsPlusNormal"/>
        <w:spacing w:before="240"/>
        <w:ind w:firstLine="540"/>
        <w:jc w:val="both"/>
        <w:rPr>
          <w:sz w:val="28"/>
          <w:szCs w:val="28"/>
        </w:rPr>
      </w:pPr>
      <w:r w:rsidRPr="009B116D">
        <w:rPr>
          <w:sz w:val="28"/>
          <w:szCs w:val="28"/>
        </w:rPr>
        <w:t>Изготовление заверенных копий судебных актов и иных документов суда осуществляется уполномоченным работником архива суда. В правом верхнем углу первого листа документа проставляется штамп "Копия".</w:t>
      </w:r>
    </w:p>
    <w:p w14:paraId="35E3C2C5" w14:textId="42FC46DA" w:rsidR="003D5E9B" w:rsidRPr="009B116D" w:rsidRDefault="009B116D" w:rsidP="003D5E9B">
      <w:pPr>
        <w:pStyle w:val="ConsPlusNormal"/>
        <w:spacing w:before="240"/>
        <w:ind w:firstLine="540"/>
        <w:jc w:val="both"/>
        <w:rPr>
          <w:sz w:val="28"/>
          <w:szCs w:val="28"/>
        </w:rPr>
      </w:pPr>
      <w:r w:rsidRPr="009B116D">
        <w:rPr>
          <w:sz w:val="28"/>
          <w:szCs w:val="28"/>
        </w:rPr>
        <w:t>7</w:t>
      </w:r>
      <w:r w:rsidR="003D5E9B" w:rsidRPr="009B116D">
        <w:rPr>
          <w:sz w:val="28"/>
          <w:szCs w:val="28"/>
        </w:rPr>
        <w:t>. Если копия документа состоит из нескольких листов, то все листы должны быть пронумерованы, прошиты прочной нитью, концы которой выводятся на оборотную сторону последнего листа копии документа или скрепляются скобой с использованием степлера; на оборотной стороне последнего листа в местах скрепления наклеивается бумажная наклейка с заверительной надписью "пронумеровано и скреплено печатью _____ листов, подпись _____" с указанием суда, которым выдается копия документа. Подпись скрепляется гербовой печатью суда. Гербовая печать ставится таким образом, чтобы частично захватить отрезок бумаги, заклеивающий концы нити либо место скрепления.</w:t>
      </w:r>
    </w:p>
    <w:p w14:paraId="7504BAD7" w14:textId="178CBED8" w:rsidR="003D5E9B" w:rsidRPr="009B116D" w:rsidRDefault="009B116D" w:rsidP="003D5E9B">
      <w:pPr>
        <w:pStyle w:val="ConsPlusNormal"/>
        <w:spacing w:before="240"/>
        <w:ind w:firstLine="540"/>
        <w:jc w:val="both"/>
        <w:rPr>
          <w:sz w:val="28"/>
          <w:szCs w:val="28"/>
        </w:rPr>
      </w:pPr>
      <w:r w:rsidRPr="009B116D">
        <w:rPr>
          <w:sz w:val="28"/>
          <w:szCs w:val="28"/>
        </w:rPr>
        <w:t>8</w:t>
      </w:r>
      <w:r w:rsidR="003D5E9B" w:rsidRPr="009B116D">
        <w:rPr>
          <w:sz w:val="28"/>
          <w:szCs w:val="28"/>
        </w:rPr>
        <w:t>. В случае если вышестоящий суд изменил решение суда, на копии судебного акта (приговора, решения, определения, постановления, судебного приказа) об этом делается отметка. На выдаваемой копии судебного акта работником архива суда также делается отметка о дате вступления его в законную силу и указывается, в каком деле подшит подлинный документ и в производстве какого суда находилось дело.</w:t>
      </w:r>
    </w:p>
    <w:p w14:paraId="5180D34C" w14:textId="02175A26" w:rsidR="003D5E9B" w:rsidRPr="009B116D" w:rsidRDefault="009B116D" w:rsidP="003D5E9B">
      <w:pPr>
        <w:pStyle w:val="ConsPlusNormal"/>
        <w:spacing w:before="240"/>
        <w:ind w:firstLine="540"/>
        <w:jc w:val="both"/>
        <w:rPr>
          <w:sz w:val="28"/>
          <w:szCs w:val="28"/>
        </w:rPr>
      </w:pPr>
      <w:r w:rsidRPr="009B116D">
        <w:rPr>
          <w:sz w:val="28"/>
          <w:szCs w:val="28"/>
        </w:rPr>
        <w:t>9</w:t>
      </w:r>
      <w:r w:rsidR="003D5E9B" w:rsidRPr="009B116D">
        <w:rPr>
          <w:sz w:val="28"/>
          <w:szCs w:val="28"/>
        </w:rPr>
        <w:t>. Копии запрашиваемых судебных актов, копии аудиозаписи судебных заседаний, а также архивные справки изготавливаются работником, ответственным за работу архива суда, в срок, не превышающий пятнадцати календарных дней, со дня поступления соответствующего заявления.</w:t>
      </w:r>
    </w:p>
    <w:p w14:paraId="16453AA7" w14:textId="363915EC" w:rsidR="003D5E9B" w:rsidRPr="009B116D" w:rsidRDefault="003C6CBA" w:rsidP="003D5E9B">
      <w:pPr>
        <w:pStyle w:val="ConsPlusNormal"/>
        <w:spacing w:before="240"/>
        <w:ind w:firstLine="540"/>
        <w:jc w:val="both"/>
        <w:rPr>
          <w:sz w:val="28"/>
          <w:szCs w:val="28"/>
        </w:rPr>
      </w:pPr>
      <w:r>
        <w:rPr>
          <w:sz w:val="28"/>
          <w:szCs w:val="28"/>
        </w:rPr>
        <w:t>10</w:t>
      </w:r>
      <w:r w:rsidR="003D5E9B" w:rsidRPr="009B116D">
        <w:rPr>
          <w:sz w:val="28"/>
          <w:szCs w:val="28"/>
        </w:rPr>
        <w:t>. Изготовленные, но не полученные заявителем копии судебных актов, письменных справок передаются для отправки по почте.</w:t>
      </w:r>
    </w:p>
    <w:p w14:paraId="78E7E95D" w14:textId="77777777" w:rsidR="003D5E9B" w:rsidRPr="009B116D" w:rsidRDefault="003D5E9B" w:rsidP="003D5E9B">
      <w:pPr>
        <w:pStyle w:val="ConsPlusNormal"/>
        <w:spacing w:before="240"/>
        <w:ind w:firstLine="540"/>
        <w:jc w:val="both"/>
        <w:rPr>
          <w:sz w:val="28"/>
          <w:szCs w:val="28"/>
        </w:rPr>
      </w:pPr>
      <w:r w:rsidRPr="009B116D">
        <w:rPr>
          <w:sz w:val="28"/>
          <w:szCs w:val="28"/>
        </w:rPr>
        <w:t>Лицо, получившее копию судебного акта, должно написать соответствующую расписку. В случае направления копии документа по почте в дело подшивается копия сопроводительного письма с исходящим номером и датой. Также делаются соответствующие отметки в листе использования документов.</w:t>
      </w:r>
    </w:p>
    <w:p w14:paraId="73F086AC" w14:textId="795002CB" w:rsidR="003D5E9B" w:rsidRPr="009B116D" w:rsidRDefault="009B116D" w:rsidP="003D5E9B">
      <w:pPr>
        <w:pStyle w:val="ConsPlusNormal"/>
        <w:spacing w:before="240"/>
        <w:ind w:firstLine="540"/>
        <w:jc w:val="both"/>
        <w:rPr>
          <w:sz w:val="28"/>
          <w:szCs w:val="28"/>
        </w:rPr>
      </w:pPr>
      <w:r w:rsidRPr="009B116D">
        <w:rPr>
          <w:sz w:val="28"/>
          <w:szCs w:val="28"/>
        </w:rPr>
        <w:t>1</w:t>
      </w:r>
      <w:r w:rsidR="003C6CBA">
        <w:rPr>
          <w:sz w:val="28"/>
          <w:szCs w:val="28"/>
        </w:rPr>
        <w:t>1</w:t>
      </w:r>
      <w:r w:rsidR="003D5E9B" w:rsidRPr="009B116D">
        <w:rPr>
          <w:sz w:val="28"/>
          <w:szCs w:val="28"/>
        </w:rPr>
        <w:t xml:space="preserve">. Копии судебных актов могут быть выданы (направлены) иным лицам, чьи интересы непосредственно затрагиваются судебным актом, с разрешения председательствующего судьи или председателя суда (в случае отсутствия - заместителя председателя суда) по письменному заявлению </w:t>
      </w:r>
      <w:r w:rsidR="003C6CBA">
        <w:rPr>
          <w:sz w:val="28"/>
          <w:szCs w:val="28"/>
        </w:rPr>
        <w:t xml:space="preserve">(приложение № 2)                 </w:t>
      </w:r>
      <w:r w:rsidR="003D5E9B" w:rsidRPr="009B116D">
        <w:rPr>
          <w:sz w:val="28"/>
          <w:szCs w:val="28"/>
        </w:rPr>
        <w:t>в котором должно быть указано, какие права или законные интересы этого лица нарушены этими судебными актами.</w:t>
      </w:r>
    </w:p>
    <w:p w14:paraId="4EF24F7A" w14:textId="5ED61CBB" w:rsidR="003D5E9B" w:rsidRPr="009B116D" w:rsidRDefault="009B116D" w:rsidP="003D5E9B">
      <w:pPr>
        <w:pStyle w:val="ConsPlusNormal"/>
        <w:spacing w:before="240"/>
        <w:ind w:firstLine="540"/>
        <w:jc w:val="both"/>
        <w:rPr>
          <w:sz w:val="28"/>
          <w:szCs w:val="28"/>
        </w:rPr>
      </w:pPr>
      <w:r w:rsidRPr="009B116D">
        <w:rPr>
          <w:sz w:val="28"/>
          <w:szCs w:val="28"/>
        </w:rPr>
        <w:t>1</w:t>
      </w:r>
      <w:r w:rsidR="003C6CBA">
        <w:rPr>
          <w:sz w:val="28"/>
          <w:szCs w:val="28"/>
        </w:rPr>
        <w:t>2</w:t>
      </w:r>
      <w:r w:rsidR="003D5E9B" w:rsidRPr="009B116D">
        <w:rPr>
          <w:sz w:val="28"/>
          <w:szCs w:val="28"/>
        </w:rPr>
        <w:t xml:space="preserve">. Повторная выдача копий судебных актов (решений, определений, приговоров, постановлений, судебных приказов) лицам, участвующим в деле, их </w:t>
      </w:r>
      <w:r w:rsidR="003D5E9B" w:rsidRPr="009B116D">
        <w:rPr>
          <w:sz w:val="28"/>
          <w:szCs w:val="28"/>
        </w:rPr>
        <w:lastRenderedPageBreak/>
        <w:t>представителям, а также другим лицам, чьи интересы непосредственно затрагиваются судебным актом, осуществляется по их письменному мотивированному заявлению в установленном председателем суда порядке.</w:t>
      </w:r>
    </w:p>
    <w:p w14:paraId="40DFD5C2" w14:textId="34D434B2" w:rsidR="003D5E9B" w:rsidRPr="009B116D" w:rsidRDefault="009B116D" w:rsidP="003D5E9B">
      <w:pPr>
        <w:pStyle w:val="ConsPlusNormal"/>
        <w:spacing w:before="240"/>
        <w:ind w:firstLine="540"/>
        <w:jc w:val="both"/>
        <w:rPr>
          <w:sz w:val="28"/>
          <w:szCs w:val="28"/>
        </w:rPr>
      </w:pPr>
      <w:r w:rsidRPr="009B116D">
        <w:rPr>
          <w:sz w:val="28"/>
          <w:szCs w:val="28"/>
        </w:rPr>
        <w:t>1</w:t>
      </w:r>
      <w:r w:rsidR="003C6CBA">
        <w:rPr>
          <w:sz w:val="28"/>
          <w:szCs w:val="28"/>
        </w:rPr>
        <w:t>3</w:t>
      </w:r>
      <w:r w:rsidR="003D5E9B" w:rsidRPr="009B116D">
        <w:rPr>
          <w:sz w:val="28"/>
          <w:szCs w:val="28"/>
        </w:rPr>
        <w:t>. Изготовление и выдача копии аудиозаписи судебного заседания осуществляется по письменному заявлению лиц, участвующих в деле, их представителей (сторон, иных участников судебного разбирательства) и за их счет в порядке, установленном председателем суда.</w:t>
      </w:r>
    </w:p>
    <w:p w14:paraId="66185688" w14:textId="0200BEDA" w:rsidR="003D5E9B" w:rsidRPr="009B116D" w:rsidRDefault="009B116D" w:rsidP="003D5E9B">
      <w:pPr>
        <w:pStyle w:val="ConsPlusNormal"/>
        <w:spacing w:before="240"/>
        <w:ind w:firstLine="540"/>
        <w:jc w:val="both"/>
        <w:rPr>
          <w:sz w:val="28"/>
          <w:szCs w:val="28"/>
        </w:rPr>
      </w:pPr>
      <w:r w:rsidRPr="009B116D">
        <w:rPr>
          <w:sz w:val="28"/>
          <w:szCs w:val="28"/>
        </w:rPr>
        <w:t>1</w:t>
      </w:r>
      <w:r w:rsidR="003C6CBA">
        <w:rPr>
          <w:sz w:val="28"/>
          <w:szCs w:val="28"/>
        </w:rPr>
        <w:t>4</w:t>
      </w:r>
      <w:r w:rsidR="003D5E9B" w:rsidRPr="009B116D">
        <w:rPr>
          <w:sz w:val="28"/>
          <w:szCs w:val="28"/>
        </w:rPr>
        <w:t xml:space="preserve">. На письменном заявлении председатель суда </w:t>
      </w:r>
      <w:r w:rsidR="0079727E">
        <w:rPr>
          <w:sz w:val="28"/>
          <w:szCs w:val="28"/>
        </w:rPr>
        <w:t xml:space="preserve">(Приложение № 3)                          </w:t>
      </w:r>
      <w:r w:rsidR="003D5E9B" w:rsidRPr="009B116D">
        <w:rPr>
          <w:sz w:val="28"/>
          <w:szCs w:val="28"/>
        </w:rPr>
        <w:t>(его заместитель) делает соответствующую отметку о поручении работнику архива суда изготовить и выдать копию аудиозаписи судебного заседания. Данное заявление подшивается в дело, а в случае предъявления доверенности к делу приобщается также ее копия.</w:t>
      </w:r>
    </w:p>
    <w:p w14:paraId="3041EF06" w14:textId="7F9F581C" w:rsidR="003D5E9B" w:rsidRPr="009B116D" w:rsidRDefault="009B116D" w:rsidP="003D5E9B">
      <w:pPr>
        <w:pStyle w:val="ConsPlusNormal"/>
        <w:spacing w:before="240"/>
        <w:ind w:firstLine="540"/>
        <w:jc w:val="both"/>
        <w:rPr>
          <w:sz w:val="28"/>
          <w:szCs w:val="28"/>
        </w:rPr>
      </w:pPr>
      <w:r w:rsidRPr="009B116D">
        <w:rPr>
          <w:sz w:val="28"/>
          <w:szCs w:val="28"/>
        </w:rPr>
        <w:t>1</w:t>
      </w:r>
      <w:r w:rsidR="003C6CBA">
        <w:rPr>
          <w:sz w:val="28"/>
          <w:szCs w:val="28"/>
        </w:rPr>
        <w:t>5</w:t>
      </w:r>
      <w:r w:rsidR="003D5E9B" w:rsidRPr="009B116D">
        <w:rPr>
          <w:sz w:val="28"/>
          <w:szCs w:val="28"/>
        </w:rPr>
        <w:t>. Для изготовления копии аудиозаписи лицо, подавшее заявление, представляет в суд материальный носитель информации (флеш-карта, диск CD-R, DVD и другие носители информации, техническая возможность записи на которые имеется в соответствующем суде).</w:t>
      </w:r>
    </w:p>
    <w:p w14:paraId="6C7B8F1F" w14:textId="6FEFF4A9" w:rsidR="003D5E9B" w:rsidRPr="009B116D" w:rsidRDefault="009B116D" w:rsidP="003D5E9B">
      <w:pPr>
        <w:pStyle w:val="ConsPlusNormal"/>
        <w:spacing w:before="240"/>
        <w:ind w:firstLine="540"/>
        <w:jc w:val="both"/>
        <w:rPr>
          <w:sz w:val="28"/>
          <w:szCs w:val="28"/>
        </w:rPr>
      </w:pPr>
      <w:r w:rsidRPr="009B116D">
        <w:rPr>
          <w:sz w:val="28"/>
          <w:szCs w:val="28"/>
        </w:rPr>
        <w:t>1</w:t>
      </w:r>
      <w:r w:rsidR="003C6CBA">
        <w:rPr>
          <w:sz w:val="28"/>
          <w:szCs w:val="28"/>
        </w:rPr>
        <w:t>6</w:t>
      </w:r>
      <w:r w:rsidR="003D5E9B" w:rsidRPr="009B116D">
        <w:rPr>
          <w:sz w:val="28"/>
          <w:szCs w:val="28"/>
        </w:rPr>
        <w:t>. Представленные в суд материальные носители информации не должны содержать какую-либо информацию. В целях безопасности перед записью представленный в суд материальный носитель может быть отформатирован уполномоченным работником аппарата суда, ответственным за изготовление и выдачу копии аудиозаписи, после предварительного уведомления лица, подавшего соответствующее заявление.</w:t>
      </w:r>
    </w:p>
    <w:p w14:paraId="5B2E7F36" w14:textId="3B8595BA" w:rsidR="003D5E9B" w:rsidRPr="009B116D" w:rsidRDefault="009B116D" w:rsidP="003D5E9B">
      <w:pPr>
        <w:pStyle w:val="ConsPlusNormal"/>
        <w:spacing w:before="240"/>
        <w:ind w:firstLine="540"/>
        <w:jc w:val="both"/>
        <w:rPr>
          <w:sz w:val="28"/>
          <w:szCs w:val="28"/>
        </w:rPr>
      </w:pPr>
      <w:r w:rsidRPr="009B116D">
        <w:rPr>
          <w:sz w:val="28"/>
          <w:szCs w:val="28"/>
        </w:rPr>
        <w:t>1</w:t>
      </w:r>
      <w:r w:rsidR="003C6CBA">
        <w:rPr>
          <w:sz w:val="28"/>
          <w:szCs w:val="28"/>
        </w:rPr>
        <w:t>7</w:t>
      </w:r>
      <w:r w:rsidR="003D5E9B" w:rsidRPr="009B116D">
        <w:rPr>
          <w:sz w:val="28"/>
          <w:szCs w:val="28"/>
        </w:rPr>
        <w:t>. Запись аудиофайла на материальный носитель лица, подавшего заявление, производится уполномоченным работником аппарата суда на локальном компьютере, не присоединенном к локальной сети суда и не имеющем доступа в сеть Интернет.</w:t>
      </w:r>
    </w:p>
    <w:p w14:paraId="21D32AA3" w14:textId="597CD049" w:rsidR="003D5E9B" w:rsidRPr="009B116D" w:rsidRDefault="009B116D" w:rsidP="003D5E9B">
      <w:pPr>
        <w:pStyle w:val="ConsPlusNormal"/>
        <w:spacing w:before="240"/>
        <w:ind w:firstLine="540"/>
        <w:jc w:val="both"/>
        <w:rPr>
          <w:sz w:val="28"/>
          <w:szCs w:val="28"/>
        </w:rPr>
      </w:pPr>
      <w:r w:rsidRPr="009B116D">
        <w:rPr>
          <w:sz w:val="28"/>
          <w:szCs w:val="28"/>
        </w:rPr>
        <w:t>1</w:t>
      </w:r>
      <w:r w:rsidR="003C6CBA">
        <w:rPr>
          <w:sz w:val="28"/>
          <w:szCs w:val="28"/>
        </w:rPr>
        <w:t>8</w:t>
      </w:r>
      <w:r w:rsidR="003D5E9B" w:rsidRPr="009B116D">
        <w:rPr>
          <w:sz w:val="28"/>
          <w:szCs w:val="28"/>
        </w:rPr>
        <w:t>. Копия аудиозаписи судебного заседания судом не заверяется.</w:t>
      </w:r>
    </w:p>
    <w:p w14:paraId="3D1777E5" w14:textId="77777777" w:rsidR="003D5E9B" w:rsidRPr="009B116D" w:rsidRDefault="003D5E9B" w:rsidP="003D5E9B">
      <w:pPr>
        <w:pStyle w:val="ConsPlusNormal"/>
        <w:spacing w:before="240"/>
        <w:ind w:firstLine="540"/>
        <w:jc w:val="both"/>
        <w:rPr>
          <w:sz w:val="28"/>
          <w:szCs w:val="28"/>
        </w:rPr>
      </w:pPr>
      <w:r w:rsidRPr="009B116D">
        <w:rPr>
          <w:sz w:val="28"/>
          <w:szCs w:val="28"/>
        </w:rPr>
        <w:t>После выдачи копии аудиозаписи судебного заседания на письменном заявлении об изготовлении и выдаче работником архива суда делается отметка об изготовлении и выдаче, а лицом, получившим копию аудиозаписи, делается соответствующая расписка о получении. Данное заявление приобщается к судебному делу, при этом делается соответствующая отметка в листе использования документов.</w:t>
      </w:r>
    </w:p>
    <w:p w14:paraId="485F6D60" w14:textId="77777777" w:rsidR="003D5E9B" w:rsidRPr="009B116D" w:rsidRDefault="003D5E9B" w:rsidP="003D5E9B">
      <w:pPr>
        <w:pStyle w:val="ConsPlusNormal"/>
        <w:spacing w:before="240"/>
        <w:ind w:firstLine="540"/>
        <w:jc w:val="both"/>
        <w:rPr>
          <w:sz w:val="28"/>
          <w:szCs w:val="28"/>
        </w:rPr>
      </w:pPr>
      <w:r w:rsidRPr="009B116D">
        <w:rPr>
          <w:sz w:val="28"/>
          <w:szCs w:val="28"/>
        </w:rPr>
        <w:t>Неполученная заявителем копия аудиозаписи судебного заседания по почте не направляется.</w:t>
      </w:r>
    </w:p>
    <w:p w14:paraId="0FF3C5E8" w14:textId="77777777" w:rsidR="003D5E9B" w:rsidRPr="009B116D" w:rsidRDefault="003D5E9B" w:rsidP="003D5E9B">
      <w:pPr>
        <w:pStyle w:val="ConsPlusNormal"/>
        <w:spacing w:before="240"/>
        <w:ind w:firstLine="540"/>
        <w:jc w:val="both"/>
        <w:rPr>
          <w:sz w:val="28"/>
          <w:szCs w:val="28"/>
        </w:rPr>
      </w:pPr>
      <w:r w:rsidRPr="009B116D">
        <w:rPr>
          <w:sz w:val="28"/>
          <w:szCs w:val="28"/>
        </w:rPr>
        <w:t>Электронный носитель информации, с которого изготавливалась копия, должен быть вшит в дело (приобщен к протоколу судебного заседания) в упакованном виде (конверт) с указанием на упаковке номера дела, даты, а также подписан работником, ответственным за работу архива суда. Упаковка должна обеспечивать сохранность электронного носителя от повреждений и порчи.</w:t>
      </w:r>
    </w:p>
    <w:p w14:paraId="7A542C49" w14:textId="77777777" w:rsidR="003D5E9B" w:rsidRPr="009B116D" w:rsidRDefault="003D5E9B" w:rsidP="003D5E9B">
      <w:pPr>
        <w:pStyle w:val="ConsPlusNormal"/>
        <w:spacing w:before="240"/>
        <w:ind w:firstLine="540"/>
        <w:jc w:val="both"/>
        <w:rPr>
          <w:sz w:val="28"/>
          <w:szCs w:val="28"/>
        </w:rPr>
      </w:pPr>
    </w:p>
    <w:p w14:paraId="4F8DABA9" w14:textId="77777777" w:rsidR="003D5E9B" w:rsidRPr="009B116D" w:rsidRDefault="003D5E9B" w:rsidP="00D615ED">
      <w:pPr>
        <w:spacing w:line="240" w:lineRule="auto"/>
        <w:ind w:firstLine="708"/>
        <w:jc w:val="both"/>
        <w:rPr>
          <w:rFonts w:ascii="Times New Roman" w:hAnsi="Times New Roman" w:cs="Times New Roman"/>
          <w:sz w:val="28"/>
          <w:szCs w:val="28"/>
        </w:rPr>
      </w:pPr>
    </w:p>
    <w:p w14:paraId="2B9B615A" w14:textId="21AA6C22" w:rsidR="0063757D" w:rsidRPr="00133703" w:rsidRDefault="0063757D" w:rsidP="000D2C1B">
      <w:pPr>
        <w:shd w:val="clear" w:color="auto" w:fill="FFFFFF"/>
        <w:spacing w:after="0" w:line="240" w:lineRule="auto"/>
        <w:jc w:val="both"/>
        <w:rPr>
          <w:rFonts w:ascii="Times New Roman" w:eastAsia="Times New Roman" w:hAnsi="Times New Roman" w:cs="Times New Roman"/>
          <w:sz w:val="24"/>
          <w:szCs w:val="24"/>
          <w:lang w:eastAsia="ru-RU"/>
        </w:rPr>
      </w:pPr>
    </w:p>
    <w:p w14:paraId="2A2EC352" w14:textId="06277934" w:rsidR="00D861E6" w:rsidRPr="00133703" w:rsidRDefault="00D861E6" w:rsidP="000D2C1B">
      <w:pPr>
        <w:spacing w:line="240" w:lineRule="auto"/>
        <w:ind w:right="-143"/>
        <w:jc w:val="right"/>
        <w:rPr>
          <w:rFonts w:ascii="Times New Roman" w:hAnsi="Times New Roman" w:cs="Times New Roman"/>
          <w:sz w:val="24"/>
          <w:szCs w:val="24"/>
        </w:rPr>
      </w:pPr>
      <w:r w:rsidRPr="00133703">
        <w:rPr>
          <w:rFonts w:ascii="Times New Roman" w:hAnsi="Times New Roman" w:cs="Times New Roman"/>
          <w:sz w:val="24"/>
          <w:szCs w:val="24"/>
        </w:rPr>
        <w:t>Приложение №</w:t>
      </w:r>
      <w:r w:rsidR="0033431C" w:rsidRPr="00133703">
        <w:rPr>
          <w:rFonts w:ascii="Times New Roman" w:hAnsi="Times New Roman" w:cs="Times New Roman"/>
          <w:sz w:val="24"/>
          <w:szCs w:val="24"/>
        </w:rPr>
        <w:t xml:space="preserve"> </w:t>
      </w:r>
      <w:r w:rsidR="0063757D" w:rsidRPr="00133703">
        <w:rPr>
          <w:rFonts w:ascii="Times New Roman" w:hAnsi="Times New Roman" w:cs="Times New Roman"/>
          <w:sz w:val="24"/>
          <w:szCs w:val="24"/>
        </w:rPr>
        <w:t>1</w:t>
      </w:r>
    </w:p>
    <w:p w14:paraId="7AACF1F9" w14:textId="77777777" w:rsidR="00D861E6" w:rsidRPr="0063757D" w:rsidRDefault="00D861E6" w:rsidP="000D2C1B">
      <w:pPr>
        <w:spacing w:line="240" w:lineRule="auto"/>
        <w:ind w:right="-143"/>
        <w:jc w:val="right"/>
        <w:rPr>
          <w:rFonts w:ascii="Times New Roman" w:hAnsi="Times New Roman" w:cs="Times New Roman"/>
          <w:sz w:val="28"/>
          <w:szCs w:val="28"/>
        </w:rPr>
      </w:pPr>
    </w:p>
    <w:p w14:paraId="337D7234" w14:textId="77777777" w:rsidR="006A3CE9" w:rsidRPr="0063757D" w:rsidRDefault="006A3CE9" w:rsidP="000D2C1B">
      <w:pPr>
        <w:pStyle w:val="pboth"/>
        <w:spacing w:before="0" w:beforeAutospacing="0" w:after="300" w:afterAutospacing="0"/>
        <w:ind w:right="-143"/>
        <w:jc w:val="center"/>
        <w:rPr>
          <w:b/>
          <w:color w:val="000000"/>
          <w:sz w:val="28"/>
          <w:szCs w:val="28"/>
        </w:rPr>
      </w:pPr>
      <w:r w:rsidRPr="0063757D">
        <w:rPr>
          <w:b/>
          <w:color w:val="000000"/>
          <w:sz w:val="28"/>
          <w:szCs w:val="28"/>
        </w:rPr>
        <w:t>Документами, удостоверяющими личность, являются:</w:t>
      </w:r>
    </w:p>
    <w:p w14:paraId="23F78C74" w14:textId="52FB7D9C" w:rsidR="00E27A27" w:rsidRPr="00133703" w:rsidRDefault="003C6CBA" w:rsidP="00E27A27">
      <w:pPr>
        <w:pStyle w:val="s1"/>
        <w:shd w:val="clear" w:color="auto" w:fill="FFFFFF"/>
        <w:jc w:val="both"/>
        <w:rPr>
          <w:color w:val="22272F"/>
        </w:rPr>
      </w:pPr>
      <w:bookmarkStart w:id="2" w:name="102546"/>
      <w:bookmarkEnd w:id="2"/>
      <w:r w:rsidRPr="00133703">
        <w:rPr>
          <w:color w:val="22272F"/>
        </w:rPr>
        <w:t xml:space="preserve">- </w:t>
      </w:r>
      <w:r w:rsidR="00E27A27" w:rsidRPr="00133703">
        <w:rPr>
          <w:color w:val="22272F"/>
        </w:rPr>
        <w:t>паспорт гражданина Российской Федерации;</w:t>
      </w:r>
    </w:p>
    <w:p w14:paraId="6AD40BEA" w14:textId="2D9C293E" w:rsidR="00E27A27" w:rsidRPr="00133703" w:rsidRDefault="003C6CBA" w:rsidP="00E27A27">
      <w:pPr>
        <w:pStyle w:val="s1"/>
        <w:shd w:val="clear" w:color="auto" w:fill="FFFFFF"/>
        <w:jc w:val="both"/>
        <w:rPr>
          <w:color w:val="22272F"/>
        </w:rPr>
      </w:pPr>
      <w:r w:rsidRPr="00133703">
        <w:rPr>
          <w:color w:val="22272F"/>
        </w:rPr>
        <w:t xml:space="preserve">- </w:t>
      </w:r>
      <w:r w:rsidR="00E27A27" w:rsidRPr="00133703">
        <w:rPr>
          <w:color w:val="22272F"/>
        </w:rPr>
        <w:t>временное удостоверение личности гражданина Российской Федерации по </w:t>
      </w:r>
      <w:hyperlink r:id="rId7" w:anchor="/document/197585/entry/12000" w:history="1">
        <w:r w:rsidR="00E27A27" w:rsidRPr="00133703">
          <w:rPr>
            <w:rStyle w:val="a4"/>
            <w:color w:val="3272C0"/>
          </w:rPr>
          <w:t>форме N 2П</w:t>
        </w:r>
      </w:hyperlink>
      <w:r w:rsidR="00E27A27" w:rsidRPr="00133703">
        <w:rPr>
          <w:color w:val="22272F"/>
        </w:rPr>
        <w:t> (для утративших паспорт граждан, а также для граждан, в отношении которых до выдачи паспорта проводится дополнительная проверка);</w:t>
      </w:r>
    </w:p>
    <w:p w14:paraId="63D9FEAD" w14:textId="73FE20D0" w:rsidR="00E27A27" w:rsidRPr="00133703" w:rsidRDefault="003C6CBA" w:rsidP="00E27A27">
      <w:pPr>
        <w:pStyle w:val="s1"/>
        <w:shd w:val="clear" w:color="auto" w:fill="FFFFFF"/>
        <w:jc w:val="both"/>
        <w:rPr>
          <w:color w:val="22272F"/>
        </w:rPr>
      </w:pPr>
      <w:r w:rsidRPr="00133703">
        <w:rPr>
          <w:color w:val="22272F"/>
        </w:rPr>
        <w:t xml:space="preserve">- </w:t>
      </w:r>
      <w:r w:rsidR="00E27A27" w:rsidRPr="00133703">
        <w:rPr>
          <w:color w:val="22272F"/>
        </w:rPr>
        <w:t>удостоверение личности или военный билет военнослужащего;</w:t>
      </w:r>
    </w:p>
    <w:p w14:paraId="3D0C17A0" w14:textId="2A0B4B59" w:rsidR="00E27A27" w:rsidRPr="00133703" w:rsidRDefault="003C6CBA" w:rsidP="00E27A27">
      <w:pPr>
        <w:pStyle w:val="s1"/>
        <w:shd w:val="clear" w:color="auto" w:fill="FFFFFF"/>
        <w:jc w:val="both"/>
        <w:rPr>
          <w:color w:val="22272F"/>
        </w:rPr>
      </w:pPr>
      <w:r w:rsidRPr="00133703">
        <w:rPr>
          <w:color w:val="22272F"/>
        </w:rPr>
        <w:t xml:space="preserve">- </w:t>
      </w:r>
      <w:r w:rsidR="00E27A27" w:rsidRPr="00133703">
        <w:rPr>
          <w:color w:val="22272F"/>
        </w:rPr>
        <w:t>паспорт моряка;</w:t>
      </w:r>
    </w:p>
    <w:p w14:paraId="13F33ABB" w14:textId="797C0971" w:rsidR="00E27A27" w:rsidRPr="00133703" w:rsidRDefault="003C6CBA" w:rsidP="00E27A27">
      <w:pPr>
        <w:pStyle w:val="s1"/>
        <w:shd w:val="clear" w:color="auto" w:fill="FFFFFF"/>
        <w:jc w:val="both"/>
        <w:rPr>
          <w:color w:val="22272F"/>
        </w:rPr>
      </w:pPr>
      <w:r w:rsidRPr="00133703">
        <w:rPr>
          <w:color w:val="22272F"/>
        </w:rPr>
        <w:t xml:space="preserve">- </w:t>
      </w:r>
      <w:r w:rsidR="00E27A27" w:rsidRPr="00133703">
        <w:rPr>
          <w:color w:val="22272F"/>
        </w:rPr>
        <w:t>общегражданский заграничный паспорт (для прибывших на временное жительство в Российскую Федерацию граждан России, постоянно проживающих за границей);</w:t>
      </w:r>
    </w:p>
    <w:p w14:paraId="7520D718" w14:textId="093A253F" w:rsidR="00E27A27" w:rsidRPr="00133703" w:rsidRDefault="003C6CBA" w:rsidP="00E27A27">
      <w:pPr>
        <w:pStyle w:val="s1"/>
        <w:shd w:val="clear" w:color="auto" w:fill="FFFFFF"/>
        <w:jc w:val="both"/>
        <w:rPr>
          <w:color w:val="22272F"/>
        </w:rPr>
      </w:pPr>
      <w:r w:rsidRPr="00133703">
        <w:rPr>
          <w:color w:val="22272F"/>
        </w:rPr>
        <w:t xml:space="preserve">- </w:t>
      </w:r>
      <w:r w:rsidR="00E27A27" w:rsidRPr="00133703">
        <w:rPr>
          <w:color w:val="22272F"/>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14:paraId="07E8B8A5" w14:textId="045ABC11" w:rsidR="00E27A27" w:rsidRPr="00133703" w:rsidRDefault="003C6CBA" w:rsidP="00E27A27">
      <w:pPr>
        <w:pStyle w:val="s1"/>
        <w:shd w:val="clear" w:color="auto" w:fill="FFFFFF"/>
        <w:jc w:val="both"/>
        <w:rPr>
          <w:color w:val="22272F"/>
        </w:rPr>
      </w:pPr>
      <w:r w:rsidRPr="00133703">
        <w:rPr>
          <w:color w:val="22272F"/>
        </w:rPr>
        <w:t xml:space="preserve">- </w:t>
      </w:r>
      <w:r w:rsidR="00E27A27" w:rsidRPr="00133703">
        <w:rPr>
          <w:color w:val="22272F"/>
        </w:rPr>
        <w:t>разрешение на временное проживание, вид на жительство;</w:t>
      </w:r>
    </w:p>
    <w:p w14:paraId="06004E6A" w14:textId="76AA15C7" w:rsidR="00E27A27" w:rsidRPr="00133703" w:rsidRDefault="003C6CBA" w:rsidP="00E27A27">
      <w:pPr>
        <w:pStyle w:val="s1"/>
        <w:shd w:val="clear" w:color="auto" w:fill="FFFFFF"/>
        <w:jc w:val="both"/>
        <w:rPr>
          <w:color w:val="22272F"/>
        </w:rPr>
      </w:pPr>
      <w:r w:rsidRPr="00133703">
        <w:rPr>
          <w:color w:val="22272F"/>
        </w:rPr>
        <w:t xml:space="preserve">- </w:t>
      </w:r>
      <w:r w:rsidR="00E27A27" w:rsidRPr="00133703">
        <w:rPr>
          <w:color w:val="22272F"/>
        </w:rPr>
        <w:t>удостоверение беженца;</w:t>
      </w:r>
    </w:p>
    <w:p w14:paraId="54CCDC06" w14:textId="7FEFF065" w:rsidR="00E27A27" w:rsidRPr="00133703" w:rsidRDefault="003C6CBA" w:rsidP="00E27A27">
      <w:pPr>
        <w:pStyle w:val="s1"/>
        <w:shd w:val="clear" w:color="auto" w:fill="FFFFFF"/>
        <w:jc w:val="both"/>
        <w:rPr>
          <w:color w:val="22272F"/>
        </w:rPr>
      </w:pPr>
      <w:r w:rsidRPr="00133703">
        <w:rPr>
          <w:color w:val="22272F"/>
        </w:rPr>
        <w:t xml:space="preserve">- </w:t>
      </w:r>
      <w:r w:rsidR="00E27A27" w:rsidRPr="00133703">
        <w:rPr>
          <w:color w:val="22272F"/>
        </w:rPr>
        <w:t>свидетельство о рассмотрении ходатайства о признании беженцем;</w:t>
      </w:r>
    </w:p>
    <w:p w14:paraId="5221AFC4" w14:textId="17BEE119" w:rsidR="00E27A27" w:rsidRPr="00133703" w:rsidRDefault="003C6CBA" w:rsidP="00E27A27">
      <w:pPr>
        <w:pStyle w:val="s1"/>
        <w:shd w:val="clear" w:color="auto" w:fill="FFFFFF"/>
        <w:jc w:val="both"/>
        <w:rPr>
          <w:color w:val="22272F"/>
        </w:rPr>
      </w:pPr>
      <w:r w:rsidRPr="00133703">
        <w:rPr>
          <w:color w:val="22272F"/>
        </w:rPr>
        <w:t xml:space="preserve">- </w:t>
      </w:r>
      <w:r w:rsidR="00E27A27" w:rsidRPr="00133703">
        <w:rPr>
          <w:color w:val="22272F"/>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 для лиц без гражданства;</w:t>
      </w:r>
    </w:p>
    <w:p w14:paraId="7160C705" w14:textId="3865095E" w:rsidR="00E27A27" w:rsidRPr="00133703" w:rsidRDefault="003C6CBA" w:rsidP="00E27A27">
      <w:pPr>
        <w:pStyle w:val="s1"/>
        <w:shd w:val="clear" w:color="auto" w:fill="FFFFFF"/>
        <w:jc w:val="both"/>
        <w:rPr>
          <w:color w:val="22272F"/>
        </w:rPr>
      </w:pPr>
      <w:r w:rsidRPr="00133703">
        <w:rPr>
          <w:color w:val="22272F"/>
        </w:rPr>
        <w:t xml:space="preserve">- </w:t>
      </w:r>
      <w:r w:rsidR="00E27A27" w:rsidRPr="00133703">
        <w:rPr>
          <w:color w:val="22272F"/>
        </w:rPr>
        <w:t>удостоверение адвоката;</w:t>
      </w:r>
    </w:p>
    <w:p w14:paraId="28BFFC56" w14:textId="65907852" w:rsidR="00E27A27" w:rsidRPr="00133703" w:rsidRDefault="003C6CBA" w:rsidP="00E27A27">
      <w:pPr>
        <w:pStyle w:val="s1"/>
        <w:shd w:val="clear" w:color="auto" w:fill="FFFFFF"/>
        <w:jc w:val="both"/>
        <w:rPr>
          <w:color w:val="22272F"/>
        </w:rPr>
      </w:pPr>
      <w:r w:rsidRPr="00133703">
        <w:rPr>
          <w:color w:val="22272F"/>
        </w:rPr>
        <w:t xml:space="preserve">- </w:t>
      </w:r>
      <w:r w:rsidR="00E27A27" w:rsidRPr="00133703">
        <w:rPr>
          <w:color w:val="22272F"/>
        </w:rPr>
        <w:t>редакционное удостоверение для журналиста;</w:t>
      </w:r>
    </w:p>
    <w:p w14:paraId="684029E9" w14:textId="0F82174E" w:rsidR="00E27A27" w:rsidRPr="00133703" w:rsidRDefault="003C6CBA" w:rsidP="00E27A27">
      <w:pPr>
        <w:pStyle w:val="s1"/>
        <w:shd w:val="clear" w:color="auto" w:fill="FFFFFF"/>
        <w:jc w:val="both"/>
        <w:rPr>
          <w:color w:val="22272F"/>
        </w:rPr>
      </w:pPr>
      <w:r w:rsidRPr="00133703">
        <w:rPr>
          <w:color w:val="22272F"/>
        </w:rPr>
        <w:t xml:space="preserve">- </w:t>
      </w:r>
      <w:r w:rsidR="00E27A27" w:rsidRPr="00133703">
        <w:rPr>
          <w:color w:val="22272F"/>
        </w:rPr>
        <w:t>другие документы, удостоверяющие личность</w:t>
      </w:r>
      <w:r w:rsidRPr="00133703">
        <w:rPr>
          <w:color w:val="22272F"/>
        </w:rPr>
        <w:t>.</w:t>
      </w:r>
    </w:p>
    <w:p w14:paraId="4F8B197B" w14:textId="5BCF2DF9" w:rsidR="006A3CE9" w:rsidRPr="0063757D" w:rsidRDefault="006A3CE9" w:rsidP="007A4B10">
      <w:pPr>
        <w:ind w:right="-143"/>
        <w:jc w:val="both"/>
        <w:rPr>
          <w:rFonts w:ascii="Times New Roman" w:hAnsi="Times New Roman" w:cs="Times New Roman"/>
          <w:sz w:val="28"/>
          <w:szCs w:val="28"/>
        </w:rPr>
      </w:pPr>
    </w:p>
    <w:p w14:paraId="3623A29E" w14:textId="1022563A" w:rsidR="00F46C88" w:rsidRPr="0063757D" w:rsidRDefault="00F46C88" w:rsidP="007A4B10">
      <w:pPr>
        <w:ind w:right="-143"/>
        <w:jc w:val="both"/>
        <w:rPr>
          <w:rFonts w:ascii="Times New Roman" w:hAnsi="Times New Roman" w:cs="Times New Roman"/>
          <w:sz w:val="28"/>
          <w:szCs w:val="28"/>
        </w:rPr>
      </w:pPr>
    </w:p>
    <w:p w14:paraId="12EC8D0F" w14:textId="1EAD16F9" w:rsidR="007A4B10" w:rsidRDefault="007A4B10" w:rsidP="007A4B10">
      <w:pPr>
        <w:shd w:val="clear" w:color="auto" w:fill="FFFFFF"/>
        <w:spacing w:after="90" w:line="293" w:lineRule="atLeast"/>
        <w:ind w:right="-143"/>
        <w:jc w:val="right"/>
        <w:rPr>
          <w:rFonts w:ascii="Times New Roman" w:eastAsia="Times New Roman" w:hAnsi="Times New Roman" w:cs="Times New Roman"/>
          <w:color w:val="000000"/>
          <w:sz w:val="24"/>
          <w:szCs w:val="24"/>
          <w:lang w:eastAsia="ru-RU"/>
        </w:rPr>
      </w:pPr>
    </w:p>
    <w:p w14:paraId="7157109E" w14:textId="4872AA2B" w:rsidR="00133703" w:rsidRDefault="00133703" w:rsidP="007A4B10">
      <w:pPr>
        <w:shd w:val="clear" w:color="auto" w:fill="FFFFFF"/>
        <w:spacing w:after="90" w:line="293" w:lineRule="atLeast"/>
        <w:ind w:right="-143"/>
        <w:jc w:val="right"/>
        <w:rPr>
          <w:rFonts w:ascii="Times New Roman" w:eastAsia="Times New Roman" w:hAnsi="Times New Roman" w:cs="Times New Roman"/>
          <w:color w:val="000000"/>
          <w:sz w:val="24"/>
          <w:szCs w:val="24"/>
          <w:lang w:eastAsia="ru-RU"/>
        </w:rPr>
      </w:pPr>
    </w:p>
    <w:p w14:paraId="71F71FAA" w14:textId="160D8E52" w:rsidR="00133703" w:rsidRDefault="00133703" w:rsidP="007A4B10">
      <w:pPr>
        <w:shd w:val="clear" w:color="auto" w:fill="FFFFFF"/>
        <w:spacing w:after="90" w:line="293" w:lineRule="atLeast"/>
        <w:ind w:right="-143"/>
        <w:jc w:val="right"/>
        <w:rPr>
          <w:rFonts w:ascii="Times New Roman" w:eastAsia="Times New Roman" w:hAnsi="Times New Roman" w:cs="Times New Roman"/>
          <w:color w:val="000000"/>
          <w:sz w:val="24"/>
          <w:szCs w:val="24"/>
          <w:lang w:eastAsia="ru-RU"/>
        </w:rPr>
      </w:pPr>
    </w:p>
    <w:p w14:paraId="2119A3C0" w14:textId="0636FB46" w:rsidR="00133703" w:rsidRDefault="00133703" w:rsidP="007A4B10">
      <w:pPr>
        <w:shd w:val="clear" w:color="auto" w:fill="FFFFFF"/>
        <w:spacing w:after="90" w:line="293" w:lineRule="atLeast"/>
        <w:ind w:right="-143"/>
        <w:jc w:val="right"/>
        <w:rPr>
          <w:rFonts w:ascii="Times New Roman" w:eastAsia="Times New Roman" w:hAnsi="Times New Roman" w:cs="Times New Roman"/>
          <w:color w:val="000000"/>
          <w:sz w:val="24"/>
          <w:szCs w:val="24"/>
          <w:lang w:eastAsia="ru-RU"/>
        </w:rPr>
      </w:pPr>
    </w:p>
    <w:p w14:paraId="0652508D" w14:textId="1B4C42CB" w:rsidR="00133703" w:rsidRDefault="00133703" w:rsidP="007A4B10">
      <w:pPr>
        <w:shd w:val="clear" w:color="auto" w:fill="FFFFFF"/>
        <w:spacing w:after="90" w:line="293" w:lineRule="atLeast"/>
        <w:ind w:right="-143"/>
        <w:jc w:val="right"/>
        <w:rPr>
          <w:rFonts w:ascii="Times New Roman" w:eastAsia="Times New Roman" w:hAnsi="Times New Roman" w:cs="Times New Roman"/>
          <w:color w:val="000000"/>
          <w:sz w:val="24"/>
          <w:szCs w:val="24"/>
          <w:lang w:eastAsia="ru-RU"/>
        </w:rPr>
      </w:pPr>
    </w:p>
    <w:p w14:paraId="57AB1A58" w14:textId="77777777" w:rsidR="00133703" w:rsidRDefault="00133703" w:rsidP="007A4B10">
      <w:pPr>
        <w:shd w:val="clear" w:color="auto" w:fill="FFFFFF"/>
        <w:spacing w:after="90" w:line="293" w:lineRule="atLeast"/>
        <w:ind w:right="-143"/>
        <w:jc w:val="right"/>
        <w:rPr>
          <w:rFonts w:ascii="Times New Roman" w:eastAsia="Times New Roman" w:hAnsi="Times New Roman" w:cs="Times New Roman"/>
          <w:color w:val="000000"/>
          <w:sz w:val="24"/>
          <w:szCs w:val="24"/>
          <w:lang w:eastAsia="ru-RU"/>
        </w:rPr>
      </w:pPr>
    </w:p>
    <w:p w14:paraId="45425A9D" w14:textId="77777777" w:rsidR="00133703" w:rsidRPr="0063757D" w:rsidRDefault="00133703" w:rsidP="007A4B10">
      <w:pPr>
        <w:shd w:val="clear" w:color="auto" w:fill="FFFFFF"/>
        <w:spacing w:after="90" w:line="293" w:lineRule="atLeast"/>
        <w:ind w:right="-143"/>
        <w:jc w:val="right"/>
        <w:rPr>
          <w:rFonts w:ascii="Times New Roman" w:eastAsia="Times New Roman" w:hAnsi="Times New Roman" w:cs="Times New Roman"/>
          <w:color w:val="000000"/>
          <w:sz w:val="24"/>
          <w:szCs w:val="24"/>
          <w:lang w:eastAsia="ru-RU"/>
        </w:rPr>
      </w:pPr>
    </w:p>
    <w:p w14:paraId="0930A29E" w14:textId="63D30E95" w:rsidR="00FE5C80" w:rsidRPr="0063757D" w:rsidRDefault="00FE5C80" w:rsidP="007A4B10">
      <w:pPr>
        <w:shd w:val="clear" w:color="auto" w:fill="FFFFFF"/>
        <w:spacing w:after="90" w:line="293" w:lineRule="atLeast"/>
        <w:ind w:right="-143"/>
        <w:jc w:val="right"/>
        <w:rPr>
          <w:rFonts w:ascii="Times New Roman" w:eastAsia="Times New Roman" w:hAnsi="Times New Roman" w:cs="Times New Roman"/>
          <w:color w:val="000000"/>
          <w:sz w:val="24"/>
          <w:szCs w:val="24"/>
          <w:lang w:eastAsia="ru-RU"/>
        </w:rPr>
      </w:pPr>
      <w:r w:rsidRPr="0063757D">
        <w:rPr>
          <w:rFonts w:ascii="Times New Roman" w:eastAsia="Times New Roman" w:hAnsi="Times New Roman" w:cs="Times New Roman"/>
          <w:color w:val="000000"/>
          <w:sz w:val="24"/>
          <w:szCs w:val="24"/>
          <w:lang w:eastAsia="ru-RU"/>
        </w:rPr>
        <w:t>Приложение №</w:t>
      </w:r>
      <w:r w:rsidR="0033431C" w:rsidRPr="0063757D">
        <w:rPr>
          <w:rFonts w:ascii="Times New Roman" w:eastAsia="Times New Roman" w:hAnsi="Times New Roman" w:cs="Times New Roman"/>
          <w:color w:val="000000"/>
          <w:sz w:val="24"/>
          <w:szCs w:val="24"/>
          <w:lang w:eastAsia="ru-RU"/>
        </w:rPr>
        <w:t xml:space="preserve"> </w:t>
      </w:r>
      <w:r w:rsidR="003C6CBA">
        <w:rPr>
          <w:rFonts w:ascii="Times New Roman" w:eastAsia="Times New Roman" w:hAnsi="Times New Roman" w:cs="Times New Roman"/>
          <w:color w:val="000000"/>
          <w:sz w:val="24"/>
          <w:szCs w:val="24"/>
          <w:lang w:eastAsia="ru-RU"/>
        </w:rPr>
        <w:t>2</w:t>
      </w:r>
    </w:p>
    <w:p w14:paraId="303C8450" w14:textId="77777777" w:rsidR="00A06DC1" w:rsidRPr="0063757D" w:rsidRDefault="00A06DC1" w:rsidP="007A4B10">
      <w:pPr>
        <w:shd w:val="clear" w:color="auto" w:fill="FFFFFF"/>
        <w:spacing w:after="90" w:line="293" w:lineRule="atLeast"/>
        <w:ind w:right="-143"/>
        <w:jc w:val="right"/>
        <w:rPr>
          <w:rFonts w:ascii="Times New Roman" w:eastAsia="Times New Roman" w:hAnsi="Times New Roman" w:cs="Times New Roman"/>
          <w:color w:val="000000"/>
          <w:sz w:val="24"/>
          <w:szCs w:val="24"/>
          <w:lang w:eastAsia="ru-RU"/>
        </w:rPr>
      </w:pPr>
    </w:p>
    <w:p w14:paraId="29DB3B40" w14:textId="77777777" w:rsidR="00FE5C80" w:rsidRPr="0063757D"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right"/>
        <w:rPr>
          <w:rFonts w:ascii="Times New Roman" w:eastAsia="Times New Roman" w:hAnsi="Times New Roman" w:cs="Times New Roman"/>
          <w:color w:val="000000"/>
          <w:sz w:val="24"/>
          <w:szCs w:val="24"/>
          <w:lang w:eastAsia="ru-RU"/>
        </w:rPr>
      </w:pPr>
      <w:bookmarkStart w:id="3" w:name="102909"/>
      <w:bookmarkEnd w:id="3"/>
      <w:r w:rsidRPr="0063757D">
        <w:rPr>
          <w:rFonts w:ascii="Times New Roman" w:eastAsia="Times New Roman" w:hAnsi="Times New Roman" w:cs="Times New Roman"/>
          <w:color w:val="000000"/>
          <w:sz w:val="24"/>
          <w:szCs w:val="24"/>
          <w:lang w:eastAsia="ru-RU"/>
        </w:rPr>
        <w:t xml:space="preserve">                                 Председателю суда</w:t>
      </w:r>
    </w:p>
    <w:p w14:paraId="01ED3835" w14:textId="77777777" w:rsidR="00FE5C80" w:rsidRPr="0063757D"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right"/>
        <w:rPr>
          <w:rFonts w:ascii="Times New Roman" w:eastAsia="Times New Roman" w:hAnsi="Times New Roman" w:cs="Times New Roman"/>
          <w:color w:val="000000"/>
          <w:sz w:val="24"/>
          <w:szCs w:val="24"/>
          <w:lang w:eastAsia="ru-RU"/>
        </w:rPr>
      </w:pPr>
      <w:r w:rsidRPr="0063757D">
        <w:rPr>
          <w:rFonts w:ascii="Times New Roman" w:eastAsia="Times New Roman" w:hAnsi="Times New Roman" w:cs="Times New Roman"/>
          <w:color w:val="000000"/>
          <w:sz w:val="24"/>
          <w:szCs w:val="24"/>
          <w:lang w:eastAsia="ru-RU"/>
        </w:rPr>
        <w:t xml:space="preserve">                                 __________________________________________</w:t>
      </w:r>
    </w:p>
    <w:p w14:paraId="0491F2FE" w14:textId="77777777" w:rsidR="00FE5C80" w:rsidRPr="0063757D"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right"/>
        <w:rPr>
          <w:rFonts w:ascii="Times New Roman" w:eastAsia="Times New Roman" w:hAnsi="Times New Roman" w:cs="Times New Roman"/>
          <w:color w:val="000000"/>
          <w:sz w:val="24"/>
          <w:szCs w:val="24"/>
          <w:lang w:eastAsia="ru-RU"/>
        </w:rPr>
      </w:pPr>
    </w:p>
    <w:p w14:paraId="6E23B46B" w14:textId="77777777" w:rsidR="00FE5C80" w:rsidRPr="0063757D"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right"/>
        <w:rPr>
          <w:rFonts w:ascii="Times New Roman" w:eastAsia="Times New Roman" w:hAnsi="Times New Roman" w:cs="Times New Roman"/>
          <w:color w:val="000000"/>
          <w:sz w:val="24"/>
          <w:szCs w:val="24"/>
          <w:lang w:eastAsia="ru-RU"/>
        </w:rPr>
      </w:pPr>
      <w:r w:rsidRPr="0063757D">
        <w:rPr>
          <w:rFonts w:ascii="Times New Roman" w:eastAsia="Times New Roman" w:hAnsi="Times New Roman" w:cs="Times New Roman"/>
          <w:color w:val="000000"/>
          <w:sz w:val="24"/>
          <w:szCs w:val="24"/>
          <w:lang w:eastAsia="ru-RU"/>
        </w:rPr>
        <w:t xml:space="preserve">                                 от _______________________________________</w:t>
      </w:r>
    </w:p>
    <w:p w14:paraId="6ACD5BE7" w14:textId="77777777" w:rsidR="00FE5C80" w:rsidRPr="0063757D"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right"/>
        <w:rPr>
          <w:rFonts w:ascii="Times New Roman" w:eastAsia="Times New Roman" w:hAnsi="Times New Roman" w:cs="Times New Roman"/>
          <w:color w:val="000000"/>
          <w:sz w:val="24"/>
          <w:szCs w:val="24"/>
          <w:lang w:eastAsia="ru-RU"/>
        </w:rPr>
      </w:pPr>
      <w:r w:rsidRPr="0063757D">
        <w:rPr>
          <w:rFonts w:ascii="Times New Roman" w:eastAsia="Times New Roman" w:hAnsi="Times New Roman" w:cs="Times New Roman"/>
          <w:color w:val="000000"/>
          <w:sz w:val="24"/>
          <w:szCs w:val="24"/>
          <w:lang w:eastAsia="ru-RU"/>
        </w:rPr>
        <w:t xml:space="preserve">                                 _________________________________________,</w:t>
      </w:r>
    </w:p>
    <w:p w14:paraId="634BA553" w14:textId="77777777" w:rsidR="00FE5C80" w:rsidRPr="0063757D"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right"/>
        <w:rPr>
          <w:rFonts w:ascii="Times New Roman" w:eastAsia="Times New Roman" w:hAnsi="Times New Roman" w:cs="Times New Roman"/>
          <w:color w:val="000000"/>
          <w:sz w:val="24"/>
          <w:szCs w:val="24"/>
          <w:lang w:eastAsia="ru-RU"/>
        </w:rPr>
      </w:pPr>
      <w:r w:rsidRPr="0063757D">
        <w:rPr>
          <w:rFonts w:ascii="Times New Roman" w:eastAsia="Times New Roman" w:hAnsi="Times New Roman" w:cs="Times New Roman"/>
          <w:color w:val="000000"/>
          <w:sz w:val="24"/>
          <w:szCs w:val="24"/>
          <w:lang w:eastAsia="ru-RU"/>
        </w:rPr>
        <w:t xml:space="preserve">                                 (Ф.И.О., процессуальное положение, данные</w:t>
      </w:r>
    </w:p>
    <w:p w14:paraId="68125D75" w14:textId="77777777" w:rsidR="00FE5C80" w:rsidRPr="0063757D"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right"/>
        <w:rPr>
          <w:rFonts w:ascii="Times New Roman" w:eastAsia="Times New Roman" w:hAnsi="Times New Roman" w:cs="Times New Roman"/>
          <w:color w:val="000000"/>
          <w:sz w:val="24"/>
          <w:szCs w:val="24"/>
          <w:lang w:eastAsia="ru-RU"/>
        </w:rPr>
      </w:pPr>
      <w:r w:rsidRPr="0063757D">
        <w:rPr>
          <w:rFonts w:ascii="Times New Roman" w:eastAsia="Times New Roman" w:hAnsi="Times New Roman" w:cs="Times New Roman"/>
          <w:color w:val="000000"/>
          <w:sz w:val="24"/>
          <w:szCs w:val="24"/>
          <w:lang w:eastAsia="ru-RU"/>
        </w:rPr>
        <w:t xml:space="preserve">                                   документа, удостоверяющего личность и</w:t>
      </w:r>
    </w:p>
    <w:p w14:paraId="23983875" w14:textId="77777777" w:rsidR="00FE5C80" w:rsidRPr="0063757D"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right"/>
        <w:rPr>
          <w:rFonts w:ascii="Times New Roman" w:eastAsia="Times New Roman" w:hAnsi="Times New Roman" w:cs="Times New Roman"/>
          <w:color w:val="000000"/>
          <w:sz w:val="24"/>
          <w:szCs w:val="24"/>
          <w:lang w:eastAsia="ru-RU"/>
        </w:rPr>
      </w:pPr>
      <w:r w:rsidRPr="0063757D">
        <w:rPr>
          <w:rFonts w:ascii="Times New Roman" w:eastAsia="Times New Roman" w:hAnsi="Times New Roman" w:cs="Times New Roman"/>
          <w:color w:val="000000"/>
          <w:sz w:val="24"/>
          <w:szCs w:val="24"/>
          <w:lang w:eastAsia="ru-RU"/>
        </w:rPr>
        <w:t xml:space="preserve">                                                 полномочия)</w:t>
      </w:r>
    </w:p>
    <w:p w14:paraId="21BAAA03" w14:textId="77777777" w:rsidR="00FE5C80" w:rsidRPr="0063757D"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right"/>
        <w:rPr>
          <w:rFonts w:ascii="Times New Roman" w:eastAsia="Times New Roman" w:hAnsi="Times New Roman" w:cs="Times New Roman"/>
          <w:color w:val="000000"/>
          <w:sz w:val="24"/>
          <w:szCs w:val="24"/>
          <w:lang w:eastAsia="ru-RU"/>
        </w:rPr>
      </w:pPr>
      <w:r w:rsidRPr="0063757D">
        <w:rPr>
          <w:rFonts w:ascii="Times New Roman" w:eastAsia="Times New Roman" w:hAnsi="Times New Roman" w:cs="Times New Roman"/>
          <w:color w:val="000000"/>
          <w:sz w:val="24"/>
          <w:szCs w:val="24"/>
          <w:lang w:eastAsia="ru-RU"/>
        </w:rPr>
        <w:t xml:space="preserve">                                 проживающего по адресу:</w:t>
      </w:r>
    </w:p>
    <w:p w14:paraId="1118EFD6" w14:textId="77777777" w:rsidR="00FE5C80" w:rsidRPr="0063757D"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right"/>
        <w:rPr>
          <w:rFonts w:ascii="Times New Roman" w:eastAsia="Times New Roman" w:hAnsi="Times New Roman" w:cs="Times New Roman"/>
          <w:color w:val="000000"/>
          <w:sz w:val="24"/>
          <w:szCs w:val="24"/>
          <w:lang w:eastAsia="ru-RU"/>
        </w:rPr>
      </w:pPr>
      <w:r w:rsidRPr="0063757D">
        <w:rPr>
          <w:rFonts w:ascii="Times New Roman" w:eastAsia="Times New Roman" w:hAnsi="Times New Roman" w:cs="Times New Roman"/>
          <w:color w:val="000000"/>
          <w:sz w:val="24"/>
          <w:szCs w:val="24"/>
          <w:lang w:eastAsia="ru-RU"/>
        </w:rPr>
        <w:t xml:space="preserve">                                 __________________________________________</w:t>
      </w:r>
    </w:p>
    <w:p w14:paraId="04B5A7CF" w14:textId="77777777" w:rsidR="00FE5C80" w:rsidRPr="0063757D"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right"/>
        <w:rPr>
          <w:rFonts w:ascii="Times New Roman" w:eastAsia="Times New Roman" w:hAnsi="Times New Roman" w:cs="Times New Roman"/>
          <w:color w:val="000000"/>
          <w:sz w:val="24"/>
          <w:szCs w:val="24"/>
          <w:lang w:eastAsia="ru-RU"/>
        </w:rPr>
      </w:pPr>
      <w:r w:rsidRPr="0063757D">
        <w:rPr>
          <w:rFonts w:ascii="Times New Roman" w:eastAsia="Times New Roman" w:hAnsi="Times New Roman" w:cs="Times New Roman"/>
          <w:color w:val="000000"/>
          <w:sz w:val="24"/>
          <w:szCs w:val="24"/>
          <w:lang w:eastAsia="ru-RU"/>
        </w:rPr>
        <w:t xml:space="preserve">                                 _________________________________________,</w:t>
      </w:r>
    </w:p>
    <w:p w14:paraId="47F3531E" w14:textId="77777777" w:rsidR="00FE5C80" w:rsidRPr="0063757D"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right"/>
        <w:rPr>
          <w:rFonts w:ascii="Times New Roman" w:eastAsia="Times New Roman" w:hAnsi="Times New Roman" w:cs="Times New Roman"/>
          <w:color w:val="000000"/>
          <w:sz w:val="24"/>
          <w:szCs w:val="24"/>
          <w:lang w:eastAsia="ru-RU"/>
        </w:rPr>
      </w:pPr>
      <w:r w:rsidRPr="0063757D">
        <w:rPr>
          <w:rFonts w:ascii="Times New Roman" w:eastAsia="Times New Roman" w:hAnsi="Times New Roman" w:cs="Times New Roman"/>
          <w:color w:val="000000"/>
          <w:sz w:val="24"/>
          <w:szCs w:val="24"/>
          <w:lang w:eastAsia="ru-RU"/>
        </w:rPr>
        <w:t xml:space="preserve">                                 номер контактного телефона _______________</w:t>
      </w:r>
    </w:p>
    <w:p w14:paraId="5CC87219" w14:textId="77777777" w:rsidR="00FE5C80" w:rsidRPr="0063757D"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right"/>
        <w:rPr>
          <w:rFonts w:ascii="Times New Roman" w:eastAsia="Times New Roman" w:hAnsi="Times New Roman" w:cs="Times New Roman"/>
          <w:color w:val="000000"/>
          <w:sz w:val="24"/>
          <w:szCs w:val="24"/>
          <w:lang w:eastAsia="ru-RU"/>
        </w:rPr>
      </w:pPr>
      <w:r w:rsidRPr="0063757D">
        <w:rPr>
          <w:rFonts w:ascii="Times New Roman" w:eastAsia="Times New Roman" w:hAnsi="Times New Roman" w:cs="Times New Roman"/>
          <w:color w:val="000000"/>
          <w:sz w:val="24"/>
          <w:szCs w:val="24"/>
          <w:lang w:eastAsia="ru-RU"/>
        </w:rPr>
        <w:t xml:space="preserve">                                 __________________________________________</w:t>
      </w:r>
    </w:p>
    <w:p w14:paraId="10CE1EDF" w14:textId="77777777" w:rsidR="00FE5C80" w:rsidRPr="0063757D"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rPr>
          <w:rFonts w:ascii="Times New Roman" w:eastAsia="Times New Roman" w:hAnsi="Times New Roman" w:cs="Times New Roman"/>
          <w:color w:val="000000"/>
          <w:sz w:val="24"/>
          <w:szCs w:val="24"/>
          <w:lang w:eastAsia="ru-RU"/>
        </w:rPr>
      </w:pPr>
    </w:p>
    <w:p w14:paraId="4E83192B" w14:textId="10EBCCF4" w:rsidR="00FE5C80" w:rsidRPr="0063757D"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center"/>
        <w:rPr>
          <w:rFonts w:ascii="Times New Roman" w:eastAsia="Times New Roman" w:hAnsi="Times New Roman" w:cs="Times New Roman"/>
          <w:b/>
          <w:color w:val="000000"/>
          <w:sz w:val="24"/>
          <w:szCs w:val="24"/>
          <w:lang w:eastAsia="ru-RU"/>
        </w:rPr>
      </w:pPr>
      <w:bookmarkStart w:id="4" w:name="102910"/>
      <w:bookmarkEnd w:id="4"/>
      <w:r w:rsidRPr="0063757D">
        <w:rPr>
          <w:rFonts w:ascii="Times New Roman" w:eastAsia="Times New Roman" w:hAnsi="Times New Roman" w:cs="Times New Roman"/>
          <w:b/>
          <w:color w:val="000000"/>
          <w:sz w:val="24"/>
          <w:szCs w:val="24"/>
          <w:lang w:eastAsia="ru-RU"/>
        </w:rPr>
        <w:t>Заявление</w:t>
      </w:r>
    </w:p>
    <w:p w14:paraId="16695D64" w14:textId="412276D2" w:rsidR="00FE5C80" w:rsidRPr="0063757D"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center"/>
        <w:rPr>
          <w:rFonts w:ascii="Times New Roman" w:eastAsia="Times New Roman" w:hAnsi="Times New Roman" w:cs="Times New Roman"/>
          <w:b/>
          <w:color w:val="000000"/>
          <w:sz w:val="24"/>
          <w:szCs w:val="24"/>
          <w:lang w:eastAsia="ru-RU"/>
        </w:rPr>
      </w:pPr>
      <w:r w:rsidRPr="0063757D">
        <w:rPr>
          <w:rFonts w:ascii="Times New Roman" w:eastAsia="Times New Roman" w:hAnsi="Times New Roman" w:cs="Times New Roman"/>
          <w:b/>
          <w:color w:val="000000"/>
          <w:sz w:val="24"/>
          <w:szCs w:val="24"/>
          <w:lang w:eastAsia="ru-RU"/>
        </w:rPr>
        <w:t>о выдаче копии судебного акта</w:t>
      </w:r>
    </w:p>
    <w:p w14:paraId="633085D7" w14:textId="77777777" w:rsidR="00FE5C80" w:rsidRPr="0063757D"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rPr>
          <w:rFonts w:ascii="Times New Roman" w:eastAsia="Times New Roman" w:hAnsi="Times New Roman" w:cs="Times New Roman"/>
          <w:color w:val="000000"/>
          <w:sz w:val="24"/>
          <w:szCs w:val="24"/>
          <w:lang w:eastAsia="ru-RU"/>
        </w:rPr>
      </w:pPr>
    </w:p>
    <w:p w14:paraId="578B7201" w14:textId="77777777" w:rsidR="00FE5C80" w:rsidRPr="0063757D"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rPr>
          <w:rFonts w:ascii="Times New Roman" w:eastAsia="Times New Roman" w:hAnsi="Times New Roman" w:cs="Times New Roman"/>
          <w:color w:val="000000"/>
          <w:sz w:val="24"/>
          <w:szCs w:val="24"/>
          <w:lang w:eastAsia="ru-RU"/>
        </w:rPr>
      </w:pPr>
      <w:bookmarkStart w:id="5" w:name="102911"/>
      <w:bookmarkEnd w:id="5"/>
      <w:r w:rsidRPr="0063757D">
        <w:rPr>
          <w:rFonts w:ascii="Times New Roman" w:eastAsia="Times New Roman" w:hAnsi="Times New Roman" w:cs="Times New Roman"/>
          <w:color w:val="000000"/>
          <w:sz w:val="24"/>
          <w:szCs w:val="24"/>
          <w:lang w:eastAsia="ru-RU"/>
        </w:rPr>
        <w:t xml:space="preserve">    1. Прошу выдать мне копию(ии) судебных актов __________________________</w:t>
      </w:r>
    </w:p>
    <w:p w14:paraId="1BA17598" w14:textId="77777777" w:rsidR="00FE5C80" w:rsidRPr="00FE5C80"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rPr>
          <w:rFonts w:ascii="Times New Roman" w:eastAsia="Times New Roman" w:hAnsi="Times New Roman" w:cs="Times New Roman"/>
          <w:color w:val="000000"/>
          <w:sz w:val="24"/>
          <w:szCs w:val="24"/>
          <w:lang w:eastAsia="ru-RU"/>
        </w:rPr>
      </w:pPr>
      <w:r w:rsidRPr="0063757D">
        <w:rPr>
          <w:rFonts w:ascii="Times New Roman" w:eastAsia="Times New Roman" w:hAnsi="Times New Roman" w:cs="Times New Roman"/>
          <w:color w:val="000000"/>
          <w:sz w:val="24"/>
          <w:szCs w:val="24"/>
          <w:lang w:eastAsia="ru-RU"/>
        </w:rPr>
        <w:t>___________________________________________________________</w:t>
      </w:r>
      <w:r w:rsidRPr="00FE5C80">
        <w:rPr>
          <w:rFonts w:ascii="Times New Roman" w:eastAsia="Times New Roman" w:hAnsi="Times New Roman" w:cs="Times New Roman"/>
          <w:color w:val="000000"/>
          <w:sz w:val="24"/>
          <w:szCs w:val="24"/>
          <w:lang w:eastAsia="ru-RU"/>
        </w:rPr>
        <w:t>________________</w:t>
      </w:r>
    </w:p>
    <w:p w14:paraId="1C290AE8" w14:textId="492EA5FB" w:rsidR="00FE5C80" w:rsidRPr="00FE5C80"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center"/>
        <w:rPr>
          <w:rFonts w:ascii="Times New Roman" w:eastAsia="Times New Roman" w:hAnsi="Times New Roman" w:cs="Times New Roman"/>
          <w:color w:val="000000"/>
          <w:sz w:val="18"/>
          <w:szCs w:val="18"/>
          <w:lang w:eastAsia="ru-RU"/>
        </w:rPr>
      </w:pPr>
      <w:r w:rsidRPr="00FE5C80">
        <w:rPr>
          <w:rFonts w:ascii="Times New Roman" w:eastAsia="Times New Roman" w:hAnsi="Times New Roman" w:cs="Times New Roman"/>
          <w:color w:val="000000"/>
          <w:sz w:val="18"/>
          <w:szCs w:val="18"/>
          <w:lang w:eastAsia="ru-RU"/>
        </w:rPr>
        <w:t>(указание наименование и реквизиты судебного акта)</w:t>
      </w:r>
    </w:p>
    <w:p w14:paraId="6D943315" w14:textId="77777777" w:rsidR="00FE5C80" w:rsidRPr="00FE5C80"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rPr>
          <w:rFonts w:ascii="Times New Roman" w:eastAsia="Times New Roman" w:hAnsi="Times New Roman" w:cs="Times New Roman"/>
          <w:color w:val="000000"/>
          <w:sz w:val="24"/>
          <w:szCs w:val="24"/>
          <w:lang w:eastAsia="ru-RU"/>
        </w:rPr>
      </w:pPr>
      <w:r w:rsidRPr="00FE5C80">
        <w:rPr>
          <w:rFonts w:ascii="Times New Roman" w:eastAsia="Times New Roman" w:hAnsi="Times New Roman" w:cs="Times New Roman"/>
          <w:color w:val="000000"/>
          <w:sz w:val="24"/>
          <w:szCs w:val="24"/>
          <w:lang w:eastAsia="ru-RU"/>
        </w:rPr>
        <w:t>по делу/материалу _________________________________________________________</w:t>
      </w:r>
    </w:p>
    <w:p w14:paraId="69788D6F" w14:textId="77777777" w:rsidR="00FE5C80" w:rsidRPr="00FE5C80"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rPr>
          <w:rFonts w:ascii="Times New Roman" w:eastAsia="Times New Roman" w:hAnsi="Times New Roman" w:cs="Times New Roman"/>
          <w:color w:val="000000"/>
          <w:sz w:val="24"/>
          <w:szCs w:val="24"/>
          <w:lang w:eastAsia="ru-RU"/>
        </w:rPr>
      </w:pPr>
      <w:r w:rsidRPr="00FE5C80">
        <w:rPr>
          <w:rFonts w:ascii="Times New Roman" w:eastAsia="Times New Roman" w:hAnsi="Times New Roman" w:cs="Times New Roman"/>
          <w:color w:val="000000"/>
          <w:sz w:val="24"/>
          <w:szCs w:val="24"/>
          <w:lang w:eastAsia="ru-RU"/>
        </w:rPr>
        <w:t>___________________________________________________________________________</w:t>
      </w:r>
    </w:p>
    <w:p w14:paraId="50D6CF3D" w14:textId="77777777" w:rsidR="00FE5C80" w:rsidRPr="00FE5C80"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rPr>
          <w:rFonts w:ascii="Times New Roman" w:eastAsia="Times New Roman" w:hAnsi="Times New Roman" w:cs="Times New Roman"/>
          <w:color w:val="000000"/>
          <w:sz w:val="24"/>
          <w:szCs w:val="24"/>
          <w:lang w:eastAsia="ru-RU"/>
        </w:rPr>
      </w:pPr>
    </w:p>
    <w:p w14:paraId="5BD930EC" w14:textId="77777777" w:rsidR="00FE5C80" w:rsidRPr="00FE5C80"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rPr>
          <w:rFonts w:ascii="Times New Roman" w:eastAsia="Times New Roman" w:hAnsi="Times New Roman" w:cs="Times New Roman"/>
          <w:color w:val="000000"/>
          <w:sz w:val="24"/>
          <w:szCs w:val="24"/>
          <w:lang w:eastAsia="ru-RU"/>
        </w:rPr>
      </w:pPr>
      <w:r w:rsidRPr="00FE5C80">
        <w:rPr>
          <w:rFonts w:ascii="Times New Roman" w:eastAsia="Times New Roman" w:hAnsi="Times New Roman" w:cs="Times New Roman"/>
          <w:color w:val="000000"/>
          <w:sz w:val="24"/>
          <w:szCs w:val="24"/>
          <w:lang w:eastAsia="ru-RU"/>
        </w:rPr>
        <w:t xml:space="preserve">    Подпись/Ф.И.О. (расшифровать):</w:t>
      </w:r>
    </w:p>
    <w:p w14:paraId="3636BECD" w14:textId="77777777" w:rsidR="00FE5C80" w:rsidRPr="00FE5C80"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rPr>
          <w:rFonts w:ascii="Times New Roman" w:eastAsia="Times New Roman" w:hAnsi="Times New Roman" w:cs="Times New Roman"/>
          <w:color w:val="000000"/>
          <w:sz w:val="24"/>
          <w:szCs w:val="24"/>
          <w:lang w:eastAsia="ru-RU"/>
        </w:rPr>
      </w:pPr>
      <w:r w:rsidRPr="00FE5C80">
        <w:rPr>
          <w:rFonts w:ascii="Times New Roman" w:eastAsia="Times New Roman" w:hAnsi="Times New Roman" w:cs="Times New Roman"/>
          <w:color w:val="000000"/>
          <w:sz w:val="24"/>
          <w:szCs w:val="24"/>
          <w:lang w:eastAsia="ru-RU"/>
        </w:rPr>
        <w:t xml:space="preserve">    "__" ______________ 20__ г.</w:t>
      </w:r>
    </w:p>
    <w:p w14:paraId="6D429BFB" w14:textId="77777777" w:rsidR="00FE5C80" w:rsidRPr="00FE5C80"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rPr>
          <w:rFonts w:ascii="Times New Roman" w:eastAsia="Times New Roman" w:hAnsi="Times New Roman" w:cs="Times New Roman"/>
          <w:color w:val="000000"/>
          <w:sz w:val="24"/>
          <w:szCs w:val="24"/>
          <w:lang w:eastAsia="ru-RU"/>
        </w:rPr>
      </w:pPr>
    </w:p>
    <w:p w14:paraId="2F66E066" w14:textId="77777777" w:rsidR="00FE5C80" w:rsidRPr="00FE5C80"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rPr>
          <w:rFonts w:ascii="Times New Roman" w:eastAsia="Times New Roman" w:hAnsi="Times New Roman" w:cs="Times New Roman"/>
          <w:color w:val="000000"/>
          <w:sz w:val="24"/>
          <w:szCs w:val="24"/>
          <w:u w:val="single"/>
          <w:lang w:eastAsia="ru-RU"/>
        </w:rPr>
      </w:pPr>
      <w:bookmarkStart w:id="6" w:name="102912"/>
      <w:bookmarkEnd w:id="6"/>
      <w:r w:rsidRPr="00FE5C80">
        <w:rPr>
          <w:rFonts w:ascii="Times New Roman" w:eastAsia="Times New Roman" w:hAnsi="Times New Roman" w:cs="Times New Roman"/>
          <w:color w:val="000000"/>
          <w:sz w:val="24"/>
          <w:szCs w:val="24"/>
          <w:lang w:eastAsia="ru-RU"/>
        </w:rPr>
        <w:t xml:space="preserve">    2. Копию судебного акта получил </w:t>
      </w:r>
      <w:r w:rsidRPr="00FE5C80">
        <w:rPr>
          <w:rFonts w:ascii="Times New Roman" w:eastAsia="Times New Roman" w:hAnsi="Times New Roman" w:cs="Times New Roman"/>
          <w:color w:val="000000"/>
          <w:sz w:val="24"/>
          <w:szCs w:val="24"/>
          <w:u w:val="single"/>
          <w:lang w:eastAsia="ru-RU"/>
        </w:rPr>
        <w:t>_______________________________________</w:t>
      </w:r>
    </w:p>
    <w:p w14:paraId="18BB7868" w14:textId="59CF108C" w:rsidR="00FE5C80" w:rsidRPr="00FE5C80"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center"/>
        <w:rPr>
          <w:rFonts w:ascii="Times New Roman" w:eastAsia="Times New Roman" w:hAnsi="Times New Roman" w:cs="Times New Roman"/>
          <w:color w:val="000000"/>
          <w:sz w:val="18"/>
          <w:szCs w:val="18"/>
          <w:lang w:eastAsia="ru-RU"/>
        </w:rPr>
      </w:pPr>
      <w:r w:rsidRPr="00FE5C80">
        <w:rPr>
          <w:rFonts w:ascii="Times New Roman" w:eastAsia="Times New Roman" w:hAnsi="Times New Roman" w:cs="Times New Roman"/>
          <w:color w:val="000000"/>
          <w:sz w:val="18"/>
          <w:szCs w:val="18"/>
          <w:lang w:eastAsia="ru-RU"/>
        </w:rPr>
        <w:t>(Ф.И.О. и подпись лица, получившего</w:t>
      </w:r>
    </w:p>
    <w:p w14:paraId="6B06EEF7" w14:textId="77BAC25E" w:rsidR="00FE5C80" w:rsidRPr="00FE5C80"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center"/>
        <w:rPr>
          <w:rFonts w:ascii="Times New Roman" w:eastAsia="Times New Roman" w:hAnsi="Times New Roman" w:cs="Times New Roman"/>
          <w:color w:val="000000"/>
          <w:sz w:val="18"/>
          <w:szCs w:val="18"/>
          <w:lang w:eastAsia="ru-RU"/>
        </w:rPr>
      </w:pPr>
      <w:r w:rsidRPr="00FE5C80">
        <w:rPr>
          <w:rFonts w:ascii="Times New Roman" w:eastAsia="Times New Roman" w:hAnsi="Times New Roman" w:cs="Times New Roman"/>
          <w:color w:val="000000"/>
          <w:sz w:val="18"/>
          <w:szCs w:val="18"/>
          <w:lang w:eastAsia="ru-RU"/>
        </w:rPr>
        <w:t>копию, дата выдачи копии)</w:t>
      </w:r>
    </w:p>
    <w:p w14:paraId="040A7AFC" w14:textId="77777777" w:rsidR="00FE5C80" w:rsidRPr="00FE5C80"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rPr>
          <w:rFonts w:ascii="Times New Roman" w:eastAsia="Times New Roman" w:hAnsi="Times New Roman" w:cs="Times New Roman"/>
          <w:color w:val="000000"/>
          <w:sz w:val="24"/>
          <w:szCs w:val="24"/>
          <w:lang w:eastAsia="ru-RU"/>
        </w:rPr>
      </w:pPr>
    </w:p>
    <w:p w14:paraId="211CD5C3" w14:textId="77777777" w:rsidR="00FE5C80" w:rsidRPr="00FE5C80"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rPr>
          <w:rFonts w:ascii="Times New Roman" w:eastAsia="Times New Roman" w:hAnsi="Times New Roman" w:cs="Times New Roman"/>
          <w:color w:val="000000"/>
          <w:sz w:val="24"/>
          <w:szCs w:val="24"/>
          <w:u w:val="single"/>
          <w:lang w:eastAsia="ru-RU"/>
        </w:rPr>
      </w:pPr>
      <w:bookmarkStart w:id="7" w:name="102913"/>
      <w:bookmarkEnd w:id="7"/>
      <w:r w:rsidRPr="00FE5C80">
        <w:rPr>
          <w:rFonts w:ascii="Times New Roman" w:eastAsia="Times New Roman" w:hAnsi="Times New Roman" w:cs="Times New Roman"/>
          <w:color w:val="000000"/>
          <w:sz w:val="24"/>
          <w:szCs w:val="24"/>
          <w:lang w:eastAsia="ru-RU"/>
        </w:rPr>
        <w:t xml:space="preserve">    3. Выдал </w:t>
      </w:r>
      <w:r w:rsidRPr="00FE5C80">
        <w:rPr>
          <w:rFonts w:ascii="Times New Roman" w:eastAsia="Times New Roman" w:hAnsi="Times New Roman" w:cs="Times New Roman"/>
          <w:color w:val="000000"/>
          <w:sz w:val="24"/>
          <w:szCs w:val="24"/>
          <w:u w:val="single"/>
          <w:lang w:eastAsia="ru-RU"/>
        </w:rPr>
        <w:t>______________________________________________________________</w:t>
      </w:r>
    </w:p>
    <w:p w14:paraId="6A4166DD" w14:textId="2F8C0214" w:rsidR="00FE5C80" w:rsidRPr="00FE5C80"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center"/>
        <w:rPr>
          <w:rFonts w:ascii="Times New Roman" w:eastAsia="Times New Roman" w:hAnsi="Times New Roman" w:cs="Times New Roman"/>
          <w:color w:val="000000"/>
          <w:sz w:val="18"/>
          <w:szCs w:val="18"/>
          <w:lang w:eastAsia="ru-RU"/>
        </w:rPr>
      </w:pPr>
      <w:r w:rsidRPr="00FE5C80">
        <w:rPr>
          <w:rFonts w:ascii="Times New Roman" w:eastAsia="Times New Roman" w:hAnsi="Times New Roman" w:cs="Times New Roman"/>
          <w:color w:val="000000"/>
          <w:sz w:val="18"/>
          <w:szCs w:val="18"/>
          <w:lang w:eastAsia="ru-RU"/>
        </w:rPr>
        <w:t>(должность, Ф.И.О., подпись работника аппарата суда,</w:t>
      </w:r>
    </w:p>
    <w:p w14:paraId="6A1421FF" w14:textId="293879A1" w:rsidR="00FE5C80" w:rsidRPr="00FE5C80" w:rsidRDefault="00FE5C80" w:rsidP="007A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center"/>
        <w:rPr>
          <w:rFonts w:ascii="Times New Roman" w:eastAsia="Times New Roman" w:hAnsi="Times New Roman" w:cs="Times New Roman"/>
          <w:color w:val="000000"/>
          <w:sz w:val="18"/>
          <w:szCs w:val="18"/>
          <w:lang w:eastAsia="ru-RU"/>
        </w:rPr>
      </w:pPr>
      <w:r w:rsidRPr="00FE5C80">
        <w:rPr>
          <w:rFonts w:ascii="Times New Roman" w:eastAsia="Times New Roman" w:hAnsi="Times New Roman" w:cs="Times New Roman"/>
          <w:color w:val="000000"/>
          <w:sz w:val="18"/>
          <w:szCs w:val="18"/>
          <w:lang w:eastAsia="ru-RU"/>
        </w:rPr>
        <w:t>выдавшего судебное дело, дата)</w:t>
      </w:r>
    </w:p>
    <w:p w14:paraId="1C423718" w14:textId="769EF073" w:rsidR="00FE5C80" w:rsidRDefault="00FE5C80" w:rsidP="007A4B10">
      <w:pPr>
        <w:ind w:right="-143"/>
        <w:jc w:val="both"/>
        <w:rPr>
          <w:rFonts w:ascii="Times New Roman" w:hAnsi="Times New Roman" w:cs="Times New Roman"/>
          <w:sz w:val="28"/>
          <w:szCs w:val="28"/>
        </w:rPr>
      </w:pPr>
    </w:p>
    <w:p w14:paraId="4A7B593F" w14:textId="791BAE42" w:rsidR="00FC5D2F" w:rsidRDefault="00FC5D2F" w:rsidP="007A4B10">
      <w:pPr>
        <w:ind w:right="-143"/>
        <w:jc w:val="both"/>
        <w:rPr>
          <w:rFonts w:ascii="Times New Roman" w:hAnsi="Times New Roman" w:cs="Times New Roman"/>
          <w:sz w:val="28"/>
          <w:szCs w:val="28"/>
        </w:rPr>
      </w:pPr>
    </w:p>
    <w:p w14:paraId="35F91B27" w14:textId="309386B4" w:rsidR="00FC5D2F" w:rsidRDefault="00FC5D2F" w:rsidP="007A4B10">
      <w:pPr>
        <w:ind w:right="-143"/>
        <w:jc w:val="both"/>
        <w:rPr>
          <w:rFonts w:ascii="Times New Roman" w:hAnsi="Times New Roman" w:cs="Times New Roman"/>
          <w:sz w:val="28"/>
          <w:szCs w:val="28"/>
        </w:rPr>
      </w:pPr>
    </w:p>
    <w:p w14:paraId="26A37192" w14:textId="6748C122" w:rsidR="00FC5D2F" w:rsidRDefault="00FC5D2F" w:rsidP="007A4B10">
      <w:pPr>
        <w:ind w:right="-143"/>
        <w:jc w:val="both"/>
        <w:rPr>
          <w:rFonts w:ascii="Times New Roman" w:hAnsi="Times New Roman" w:cs="Times New Roman"/>
          <w:sz w:val="28"/>
          <w:szCs w:val="28"/>
        </w:rPr>
      </w:pPr>
    </w:p>
    <w:p w14:paraId="6D26200C" w14:textId="62291D62" w:rsidR="00FC5D2F" w:rsidRDefault="00FC5D2F" w:rsidP="007A4B10">
      <w:pPr>
        <w:ind w:right="-143"/>
        <w:jc w:val="both"/>
        <w:rPr>
          <w:rFonts w:ascii="Times New Roman" w:hAnsi="Times New Roman" w:cs="Times New Roman"/>
          <w:sz w:val="28"/>
          <w:szCs w:val="28"/>
        </w:rPr>
      </w:pPr>
    </w:p>
    <w:p w14:paraId="5E592C37" w14:textId="1A853165" w:rsidR="00B554B2" w:rsidRDefault="00B554B2" w:rsidP="007A4B10">
      <w:pPr>
        <w:ind w:right="-143"/>
        <w:jc w:val="both"/>
        <w:rPr>
          <w:rFonts w:ascii="Times New Roman" w:hAnsi="Times New Roman" w:cs="Times New Roman"/>
          <w:sz w:val="28"/>
          <w:szCs w:val="28"/>
        </w:rPr>
      </w:pPr>
    </w:p>
    <w:p w14:paraId="02C4B84D" w14:textId="3D798A2F" w:rsidR="00B554B2" w:rsidRDefault="00B554B2" w:rsidP="007A4B10">
      <w:pPr>
        <w:ind w:right="-143"/>
        <w:jc w:val="both"/>
        <w:rPr>
          <w:rFonts w:ascii="Times New Roman" w:hAnsi="Times New Roman" w:cs="Times New Roman"/>
          <w:sz w:val="28"/>
          <w:szCs w:val="28"/>
        </w:rPr>
      </w:pPr>
    </w:p>
    <w:p w14:paraId="7AB6FF44" w14:textId="6FF1047B" w:rsidR="00B554B2" w:rsidRDefault="00B554B2" w:rsidP="007A4B10">
      <w:pPr>
        <w:ind w:right="-143"/>
        <w:jc w:val="both"/>
        <w:rPr>
          <w:rFonts w:ascii="Times New Roman" w:hAnsi="Times New Roman" w:cs="Times New Roman"/>
          <w:sz w:val="28"/>
          <w:szCs w:val="28"/>
        </w:rPr>
      </w:pPr>
    </w:p>
    <w:p w14:paraId="0C45D0AF" w14:textId="40E8AA60" w:rsidR="00B554B2" w:rsidRDefault="00B554B2" w:rsidP="007A4B10">
      <w:pPr>
        <w:ind w:right="-143"/>
        <w:jc w:val="both"/>
        <w:rPr>
          <w:rFonts w:ascii="Times New Roman" w:hAnsi="Times New Roman" w:cs="Times New Roman"/>
          <w:sz w:val="28"/>
          <w:szCs w:val="28"/>
        </w:rPr>
      </w:pPr>
    </w:p>
    <w:p w14:paraId="38DCEB4F" w14:textId="0F9EE7D4" w:rsidR="00133703" w:rsidRDefault="00133703" w:rsidP="007A4B10">
      <w:pPr>
        <w:ind w:right="-143"/>
        <w:jc w:val="both"/>
        <w:rPr>
          <w:rFonts w:ascii="Times New Roman" w:hAnsi="Times New Roman" w:cs="Times New Roman"/>
          <w:sz w:val="28"/>
          <w:szCs w:val="28"/>
        </w:rPr>
      </w:pPr>
    </w:p>
    <w:p w14:paraId="6D7C59D6" w14:textId="79CFDFC8" w:rsidR="00B554B2" w:rsidRDefault="00B554B2" w:rsidP="007A4B10">
      <w:pPr>
        <w:ind w:right="-143"/>
        <w:jc w:val="both"/>
        <w:rPr>
          <w:rFonts w:ascii="Times New Roman" w:hAnsi="Times New Roman" w:cs="Times New Roman"/>
          <w:sz w:val="28"/>
          <w:szCs w:val="28"/>
        </w:rPr>
      </w:pPr>
    </w:p>
    <w:p w14:paraId="27362761" w14:textId="77777777" w:rsidR="00B554B2" w:rsidRDefault="00B554B2" w:rsidP="00B554B2">
      <w:pPr>
        <w:pStyle w:val="ConsPlusNonformat"/>
        <w:jc w:val="right"/>
        <w:rPr>
          <w:rFonts w:ascii="Times New Roman" w:hAnsi="Times New Roman" w:cs="Times New Roman"/>
          <w:sz w:val="24"/>
          <w:szCs w:val="24"/>
        </w:rPr>
      </w:pPr>
      <w:r w:rsidRPr="00B554B2">
        <w:rPr>
          <w:rFonts w:ascii="Times New Roman" w:hAnsi="Times New Roman" w:cs="Times New Roman"/>
          <w:sz w:val="24"/>
          <w:szCs w:val="24"/>
        </w:rPr>
        <w:t>Приложение № 3</w:t>
      </w:r>
    </w:p>
    <w:p w14:paraId="51287B70" w14:textId="77777777" w:rsidR="00B554B2" w:rsidRDefault="00B554B2" w:rsidP="00B554B2">
      <w:pPr>
        <w:pStyle w:val="ConsPlusNonformat"/>
        <w:jc w:val="right"/>
        <w:rPr>
          <w:rFonts w:ascii="Times New Roman" w:hAnsi="Times New Roman" w:cs="Times New Roman"/>
          <w:sz w:val="24"/>
          <w:szCs w:val="24"/>
        </w:rPr>
      </w:pPr>
    </w:p>
    <w:p w14:paraId="7C642BB9" w14:textId="40FD5166" w:rsidR="00B554B2" w:rsidRPr="00B554B2" w:rsidRDefault="00B554B2" w:rsidP="00B554B2">
      <w:pPr>
        <w:pStyle w:val="ConsPlusNonformat"/>
        <w:jc w:val="right"/>
        <w:rPr>
          <w:rFonts w:ascii="Times New Roman" w:hAnsi="Times New Roman" w:cs="Times New Roman"/>
          <w:sz w:val="24"/>
          <w:szCs w:val="24"/>
        </w:rPr>
      </w:pPr>
      <w:r w:rsidRPr="00B554B2">
        <w:rPr>
          <w:rFonts w:ascii="Times New Roman" w:hAnsi="Times New Roman" w:cs="Times New Roman"/>
          <w:sz w:val="24"/>
          <w:szCs w:val="24"/>
        </w:rPr>
        <w:t xml:space="preserve"> </w:t>
      </w:r>
    </w:p>
    <w:p w14:paraId="1F179BFF" w14:textId="786CAE35" w:rsidR="00B554B2" w:rsidRPr="00133703" w:rsidRDefault="00B554B2" w:rsidP="00B554B2">
      <w:pPr>
        <w:pStyle w:val="ConsPlusNonformat"/>
        <w:jc w:val="right"/>
        <w:rPr>
          <w:rFonts w:ascii="Times New Roman" w:hAnsi="Times New Roman" w:cs="Times New Roman"/>
        </w:rPr>
      </w:pPr>
      <w:r w:rsidRPr="00133703">
        <w:rPr>
          <w:rFonts w:ascii="Times New Roman" w:hAnsi="Times New Roman" w:cs="Times New Roman"/>
        </w:rPr>
        <w:t>Председателю суда</w:t>
      </w:r>
    </w:p>
    <w:p w14:paraId="67C838BC" w14:textId="77777777" w:rsidR="00B554B2" w:rsidRDefault="00B554B2" w:rsidP="00B554B2">
      <w:pPr>
        <w:pStyle w:val="ConsPlusNonformat"/>
        <w:jc w:val="right"/>
      </w:pPr>
      <w:r>
        <w:t xml:space="preserve">                                     ______________________________________</w:t>
      </w:r>
    </w:p>
    <w:p w14:paraId="07357FDB" w14:textId="77777777" w:rsidR="00B554B2" w:rsidRDefault="00B554B2" w:rsidP="00B554B2">
      <w:pPr>
        <w:pStyle w:val="ConsPlusNonformat"/>
        <w:jc w:val="right"/>
      </w:pPr>
      <w:r>
        <w:t xml:space="preserve">                                     </w:t>
      </w:r>
      <w:r w:rsidRPr="00133703">
        <w:rPr>
          <w:rFonts w:ascii="Times New Roman" w:hAnsi="Times New Roman" w:cs="Times New Roman"/>
        </w:rPr>
        <w:t>от</w:t>
      </w:r>
      <w:r>
        <w:t xml:space="preserve"> __________________________________,</w:t>
      </w:r>
    </w:p>
    <w:p w14:paraId="2A76BC31" w14:textId="2E86F38F" w:rsidR="00B554B2" w:rsidRPr="00133703" w:rsidRDefault="00B554B2" w:rsidP="00133703">
      <w:pPr>
        <w:pStyle w:val="ConsPlusNonformat"/>
        <w:jc w:val="right"/>
        <w:rPr>
          <w:rFonts w:ascii="Times New Roman" w:hAnsi="Times New Roman" w:cs="Times New Roman"/>
        </w:rPr>
      </w:pPr>
      <w:r>
        <w:t>(</w:t>
      </w:r>
      <w:r w:rsidRPr="00133703">
        <w:rPr>
          <w:rFonts w:ascii="Times New Roman" w:hAnsi="Times New Roman" w:cs="Times New Roman"/>
        </w:rPr>
        <w:t>Ф.И.О., процессуальное положение,</w:t>
      </w:r>
    </w:p>
    <w:p w14:paraId="281E7028" w14:textId="0A3A7D42" w:rsidR="00B554B2" w:rsidRPr="00133703" w:rsidRDefault="00B554B2" w:rsidP="00133703">
      <w:pPr>
        <w:pStyle w:val="ConsPlusNonformat"/>
        <w:jc w:val="right"/>
        <w:rPr>
          <w:rFonts w:ascii="Times New Roman" w:hAnsi="Times New Roman" w:cs="Times New Roman"/>
        </w:rPr>
      </w:pPr>
      <w:r w:rsidRPr="00133703">
        <w:rPr>
          <w:rFonts w:ascii="Times New Roman" w:hAnsi="Times New Roman" w:cs="Times New Roman"/>
        </w:rPr>
        <w:t>данные документа, удостоверяющего</w:t>
      </w:r>
    </w:p>
    <w:p w14:paraId="32C16588" w14:textId="00E40B52" w:rsidR="00B554B2" w:rsidRPr="00133703" w:rsidRDefault="00B554B2" w:rsidP="00133703">
      <w:pPr>
        <w:pStyle w:val="ConsPlusNonformat"/>
        <w:jc w:val="right"/>
        <w:rPr>
          <w:rFonts w:ascii="Times New Roman" w:hAnsi="Times New Roman" w:cs="Times New Roman"/>
        </w:rPr>
      </w:pPr>
      <w:r w:rsidRPr="00133703">
        <w:rPr>
          <w:rFonts w:ascii="Times New Roman" w:hAnsi="Times New Roman" w:cs="Times New Roman"/>
        </w:rPr>
        <w:t>личность и полномочия)</w:t>
      </w:r>
    </w:p>
    <w:p w14:paraId="4060D252" w14:textId="77777777" w:rsidR="00B554B2" w:rsidRDefault="00B554B2" w:rsidP="00B554B2">
      <w:pPr>
        <w:pStyle w:val="ConsPlusNonformat"/>
        <w:jc w:val="right"/>
      </w:pPr>
      <w:r>
        <w:t xml:space="preserve">                                     </w:t>
      </w:r>
      <w:r w:rsidRPr="00133703">
        <w:rPr>
          <w:rFonts w:ascii="Times New Roman" w:hAnsi="Times New Roman" w:cs="Times New Roman"/>
        </w:rPr>
        <w:t>проживающего по адресу</w:t>
      </w:r>
      <w:r>
        <w:t>: ______________</w:t>
      </w:r>
    </w:p>
    <w:p w14:paraId="5D716B4E" w14:textId="77777777" w:rsidR="00B554B2" w:rsidRDefault="00B554B2" w:rsidP="00B554B2">
      <w:pPr>
        <w:pStyle w:val="ConsPlusNonformat"/>
        <w:jc w:val="right"/>
      </w:pPr>
      <w:r>
        <w:t xml:space="preserve">                                     _____________________________________,</w:t>
      </w:r>
    </w:p>
    <w:p w14:paraId="632E6F2B" w14:textId="77777777" w:rsidR="00B554B2" w:rsidRDefault="00B554B2" w:rsidP="00B554B2">
      <w:pPr>
        <w:pStyle w:val="ConsPlusNonformat"/>
        <w:jc w:val="right"/>
      </w:pPr>
      <w:r>
        <w:t xml:space="preserve">                                     </w:t>
      </w:r>
      <w:r w:rsidRPr="00133703">
        <w:rPr>
          <w:rFonts w:ascii="Times New Roman" w:hAnsi="Times New Roman" w:cs="Times New Roman"/>
        </w:rPr>
        <w:t>номер контактного телефона</w:t>
      </w:r>
      <w:r>
        <w:t>: __________</w:t>
      </w:r>
    </w:p>
    <w:p w14:paraId="076BAAAD" w14:textId="77777777" w:rsidR="00B554B2" w:rsidRDefault="00B554B2" w:rsidP="00B554B2">
      <w:pPr>
        <w:pStyle w:val="ConsPlusNonformat"/>
        <w:jc w:val="right"/>
      </w:pPr>
      <w:r>
        <w:t xml:space="preserve">                                       ____________________________________</w:t>
      </w:r>
    </w:p>
    <w:p w14:paraId="487F7175" w14:textId="77777777" w:rsidR="00B554B2" w:rsidRPr="00133703" w:rsidRDefault="00B554B2" w:rsidP="00B554B2">
      <w:pPr>
        <w:pStyle w:val="ConsPlusNonformat"/>
        <w:jc w:val="both"/>
        <w:rPr>
          <w:sz w:val="24"/>
          <w:szCs w:val="24"/>
        </w:rPr>
      </w:pPr>
    </w:p>
    <w:p w14:paraId="5C3081B3" w14:textId="467C83DE" w:rsidR="00B554B2" w:rsidRPr="00133703" w:rsidRDefault="00B554B2" w:rsidP="00133703">
      <w:pPr>
        <w:pStyle w:val="ConsPlusNonformat"/>
        <w:jc w:val="center"/>
        <w:rPr>
          <w:rFonts w:ascii="Times New Roman" w:hAnsi="Times New Roman" w:cs="Times New Roman"/>
          <w:b/>
          <w:sz w:val="24"/>
          <w:szCs w:val="24"/>
        </w:rPr>
      </w:pPr>
      <w:bookmarkStart w:id="8" w:name="Par3656"/>
      <w:bookmarkEnd w:id="8"/>
      <w:r w:rsidRPr="00133703">
        <w:rPr>
          <w:rFonts w:ascii="Times New Roman" w:hAnsi="Times New Roman" w:cs="Times New Roman"/>
          <w:b/>
          <w:sz w:val="24"/>
          <w:szCs w:val="24"/>
        </w:rPr>
        <w:t>Заявление</w:t>
      </w:r>
    </w:p>
    <w:p w14:paraId="4BEC94F5" w14:textId="31DBA48E" w:rsidR="00B554B2" w:rsidRPr="00133703" w:rsidRDefault="00B554B2" w:rsidP="00133703">
      <w:pPr>
        <w:pStyle w:val="ConsPlusNonformat"/>
        <w:jc w:val="center"/>
        <w:rPr>
          <w:rFonts w:ascii="Times New Roman" w:hAnsi="Times New Roman" w:cs="Times New Roman"/>
          <w:b/>
          <w:sz w:val="24"/>
          <w:szCs w:val="24"/>
        </w:rPr>
      </w:pPr>
      <w:r w:rsidRPr="00133703">
        <w:rPr>
          <w:rFonts w:ascii="Times New Roman" w:hAnsi="Times New Roman" w:cs="Times New Roman"/>
          <w:b/>
          <w:sz w:val="24"/>
          <w:szCs w:val="24"/>
        </w:rPr>
        <w:t>о выдаче копии аудиозаписи судебного заседания</w:t>
      </w:r>
    </w:p>
    <w:p w14:paraId="4E1B482E" w14:textId="77777777" w:rsidR="00B554B2" w:rsidRPr="00133703" w:rsidRDefault="00B554B2" w:rsidP="00B554B2">
      <w:pPr>
        <w:pStyle w:val="ConsPlusNonformat"/>
        <w:jc w:val="both"/>
        <w:rPr>
          <w:sz w:val="24"/>
          <w:szCs w:val="24"/>
        </w:rPr>
      </w:pPr>
    </w:p>
    <w:p w14:paraId="07ACEA00" w14:textId="77777777" w:rsidR="00B554B2" w:rsidRPr="00133703" w:rsidRDefault="00B554B2" w:rsidP="00B554B2">
      <w:pPr>
        <w:pStyle w:val="ConsPlusNonformat"/>
        <w:jc w:val="both"/>
        <w:rPr>
          <w:sz w:val="24"/>
          <w:szCs w:val="24"/>
        </w:rPr>
      </w:pPr>
      <w:r w:rsidRPr="00133703">
        <w:rPr>
          <w:sz w:val="24"/>
          <w:szCs w:val="24"/>
        </w:rPr>
        <w:t xml:space="preserve">    1. </w:t>
      </w:r>
      <w:r w:rsidRPr="00133703">
        <w:rPr>
          <w:rFonts w:ascii="Times New Roman" w:hAnsi="Times New Roman" w:cs="Times New Roman"/>
          <w:sz w:val="24"/>
          <w:szCs w:val="24"/>
        </w:rPr>
        <w:t>Прошу  выдать  мне копию(ии) аудиозаписи судебного заседания по делу</w:t>
      </w:r>
    </w:p>
    <w:p w14:paraId="0F99BAF3" w14:textId="53BFFABB" w:rsidR="00B554B2" w:rsidRPr="00133703" w:rsidRDefault="00B554B2" w:rsidP="00B554B2">
      <w:pPr>
        <w:pStyle w:val="ConsPlusNonformat"/>
        <w:jc w:val="both"/>
        <w:rPr>
          <w:sz w:val="24"/>
          <w:szCs w:val="24"/>
        </w:rPr>
      </w:pPr>
      <w:r w:rsidRPr="00133703">
        <w:rPr>
          <w:sz w:val="24"/>
          <w:szCs w:val="24"/>
        </w:rPr>
        <w:t>______________________________________________________________________</w:t>
      </w:r>
    </w:p>
    <w:p w14:paraId="17A5B18E" w14:textId="77777777" w:rsidR="00B554B2" w:rsidRPr="00133703" w:rsidRDefault="00B554B2" w:rsidP="00B554B2">
      <w:pPr>
        <w:pStyle w:val="ConsPlusNonformat"/>
        <w:jc w:val="both"/>
        <w:rPr>
          <w:sz w:val="24"/>
          <w:szCs w:val="24"/>
        </w:rPr>
      </w:pPr>
    </w:p>
    <w:p w14:paraId="4A994DAE" w14:textId="77777777" w:rsidR="00B554B2" w:rsidRPr="00133703" w:rsidRDefault="00B554B2" w:rsidP="00B554B2">
      <w:pPr>
        <w:pStyle w:val="ConsPlusNonformat"/>
        <w:jc w:val="both"/>
        <w:rPr>
          <w:sz w:val="24"/>
          <w:szCs w:val="24"/>
        </w:rPr>
      </w:pPr>
      <w:r w:rsidRPr="00133703">
        <w:rPr>
          <w:sz w:val="24"/>
          <w:szCs w:val="24"/>
        </w:rPr>
        <w:t xml:space="preserve">    </w:t>
      </w:r>
      <w:r w:rsidRPr="00133703">
        <w:rPr>
          <w:rFonts w:ascii="Times New Roman" w:hAnsi="Times New Roman" w:cs="Times New Roman"/>
          <w:sz w:val="24"/>
          <w:szCs w:val="24"/>
        </w:rPr>
        <w:t>Подпись/Ф.И.О. (расшифровать</w:t>
      </w:r>
      <w:r w:rsidRPr="00133703">
        <w:rPr>
          <w:sz w:val="24"/>
          <w:szCs w:val="24"/>
        </w:rPr>
        <w:t>):</w:t>
      </w:r>
    </w:p>
    <w:p w14:paraId="7645F5C8" w14:textId="77777777" w:rsidR="00B554B2" w:rsidRPr="00133703" w:rsidRDefault="00B554B2" w:rsidP="00B554B2">
      <w:pPr>
        <w:pStyle w:val="ConsPlusNonformat"/>
        <w:jc w:val="both"/>
        <w:rPr>
          <w:sz w:val="24"/>
          <w:szCs w:val="24"/>
        </w:rPr>
      </w:pPr>
    </w:p>
    <w:p w14:paraId="74F2F73C" w14:textId="77777777" w:rsidR="00B554B2" w:rsidRPr="00133703" w:rsidRDefault="00B554B2" w:rsidP="00B554B2">
      <w:pPr>
        <w:pStyle w:val="ConsPlusNonformat"/>
        <w:jc w:val="both"/>
        <w:rPr>
          <w:sz w:val="24"/>
          <w:szCs w:val="24"/>
        </w:rPr>
      </w:pPr>
      <w:r w:rsidRPr="00133703">
        <w:rPr>
          <w:sz w:val="24"/>
          <w:szCs w:val="24"/>
        </w:rPr>
        <w:t xml:space="preserve">    "__" ________________ 20__ г.</w:t>
      </w:r>
    </w:p>
    <w:p w14:paraId="2803A31F" w14:textId="77777777" w:rsidR="00B554B2" w:rsidRPr="00133703" w:rsidRDefault="00B554B2" w:rsidP="00B554B2">
      <w:pPr>
        <w:pStyle w:val="ConsPlusNonformat"/>
        <w:jc w:val="both"/>
        <w:rPr>
          <w:sz w:val="24"/>
          <w:szCs w:val="24"/>
        </w:rPr>
      </w:pPr>
    </w:p>
    <w:p w14:paraId="2E95AC83" w14:textId="77777777" w:rsidR="00B554B2" w:rsidRPr="00133703" w:rsidRDefault="00B554B2" w:rsidP="00B554B2">
      <w:pPr>
        <w:pStyle w:val="ConsPlusNonformat"/>
        <w:jc w:val="both"/>
        <w:rPr>
          <w:sz w:val="24"/>
          <w:szCs w:val="24"/>
        </w:rPr>
      </w:pPr>
      <w:r w:rsidRPr="00133703">
        <w:rPr>
          <w:sz w:val="24"/>
          <w:szCs w:val="24"/>
        </w:rPr>
        <w:t xml:space="preserve">    2</w:t>
      </w:r>
      <w:r w:rsidRPr="00133703">
        <w:rPr>
          <w:rFonts w:ascii="Times New Roman" w:hAnsi="Times New Roman" w:cs="Times New Roman"/>
          <w:sz w:val="24"/>
          <w:szCs w:val="24"/>
        </w:rPr>
        <w:t>. Электронный носитель информации прилагается</w:t>
      </w:r>
      <w:r w:rsidRPr="00133703">
        <w:rPr>
          <w:sz w:val="24"/>
          <w:szCs w:val="24"/>
        </w:rPr>
        <w:t>.</w:t>
      </w:r>
    </w:p>
    <w:p w14:paraId="3F07E5AC" w14:textId="77777777" w:rsidR="00B554B2" w:rsidRPr="00133703" w:rsidRDefault="00B554B2" w:rsidP="00B554B2">
      <w:pPr>
        <w:pStyle w:val="ConsPlusNonformat"/>
        <w:jc w:val="both"/>
        <w:rPr>
          <w:sz w:val="24"/>
          <w:szCs w:val="24"/>
        </w:rPr>
      </w:pPr>
    </w:p>
    <w:p w14:paraId="2D02C749" w14:textId="77777777" w:rsidR="00B554B2" w:rsidRPr="00133703" w:rsidRDefault="00B554B2" w:rsidP="00B554B2">
      <w:pPr>
        <w:pStyle w:val="ConsPlusNonformat"/>
        <w:jc w:val="both"/>
        <w:rPr>
          <w:sz w:val="24"/>
          <w:szCs w:val="24"/>
        </w:rPr>
      </w:pPr>
      <w:r w:rsidRPr="00133703">
        <w:rPr>
          <w:sz w:val="24"/>
          <w:szCs w:val="24"/>
        </w:rPr>
        <w:t xml:space="preserve">    3</w:t>
      </w:r>
      <w:r w:rsidRPr="00133703">
        <w:rPr>
          <w:rFonts w:ascii="Times New Roman" w:hAnsi="Times New Roman" w:cs="Times New Roman"/>
          <w:sz w:val="24"/>
          <w:szCs w:val="24"/>
        </w:rPr>
        <w:t>. Копию электронного носителя получил</w:t>
      </w:r>
      <w:r w:rsidRPr="00133703">
        <w:rPr>
          <w:sz w:val="24"/>
          <w:szCs w:val="24"/>
        </w:rPr>
        <w:t xml:space="preserve"> ________________________________</w:t>
      </w:r>
    </w:p>
    <w:p w14:paraId="5EA40027" w14:textId="280B889D" w:rsidR="00B554B2" w:rsidRPr="00133703" w:rsidRDefault="00B554B2" w:rsidP="00133703">
      <w:pPr>
        <w:pStyle w:val="ConsPlusNonformat"/>
        <w:jc w:val="center"/>
        <w:rPr>
          <w:rFonts w:ascii="Times New Roman" w:hAnsi="Times New Roman" w:cs="Times New Roman"/>
        </w:rPr>
      </w:pPr>
      <w:r w:rsidRPr="00133703">
        <w:rPr>
          <w:sz w:val="24"/>
          <w:szCs w:val="24"/>
        </w:rPr>
        <w:t>(</w:t>
      </w:r>
      <w:r w:rsidRPr="00133703">
        <w:t>Ф</w:t>
      </w:r>
      <w:r w:rsidRPr="00133703">
        <w:rPr>
          <w:rFonts w:ascii="Times New Roman" w:hAnsi="Times New Roman" w:cs="Times New Roman"/>
        </w:rPr>
        <w:t>.И.О. и подпись лица,</w:t>
      </w:r>
    </w:p>
    <w:p w14:paraId="54A6C0B1" w14:textId="5D84ADAC" w:rsidR="00B554B2" w:rsidRPr="00133703" w:rsidRDefault="00B554B2" w:rsidP="00133703">
      <w:pPr>
        <w:pStyle w:val="ConsPlusNonformat"/>
        <w:jc w:val="center"/>
        <w:rPr>
          <w:rFonts w:ascii="Times New Roman" w:hAnsi="Times New Roman" w:cs="Times New Roman"/>
        </w:rPr>
      </w:pPr>
      <w:r w:rsidRPr="00133703">
        <w:rPr>
          <w:rFonts w:ascii="Times New Roman" w:hAnsi="Times New Roman" w:cs="Times New Roman"/>
        </w:rPr>
        <w:t>получившего копию, дата выдачи</w:t>
      </w:r>
    </w:p>
    <w:p w14:paraId="1C3B2F0E" w14:textId="460799FE" w:rsidR="00B554B2" w:rsidRPr="00133703" w:rsidRDefault="00B554B2" w:rsidP="00133703">
      <w:pPr>
        <w:pStyle w:val="ConsPlusNonformat"/>
        <w:jc w:val="center"/>
        <w:rPr>
          <w:rFonts w:ascii="Times New Roman" w:hAnsi="Times New Roman" w:cs="Times New Roman"/>
        </w:rPr>
      </w:pPr>
      <w:r w:rsidRPr="00133703">
        <w:rPr>
          <w:rFonts w:ascii="Times New Roman" w:hAnsi="Times New Roman" w:cs="Times New Roman"/>
        </w:rPr>
        <w:t>копии)</w:t>
      </w:r>
    </w:p>
    <w:p w14:paraId="2588DD04" w14:textId="77777777" w:rsidR="00B554B2" w:rsidRPr="00133703" w:rsidRDefault="00B554B2" w:rsidP="00B554B2">
      <w:pPr>
        <w:pStyle w:val="ConsPlusNonformat"/>
        <w:jc w:val="both"/>
        <w:rPr>
          <w:sz w:val="24"/>
          <w:szCs w:val="24"/>
        </w:rPr>
      </w:pPr>
    </w:p>
    <w:p w14:paraId="0E93AD62" w14:textId="683EA673" w:rsidR="00B554B2" w:rsidRPr="00133703" w:rsidRDefault="00B554B2" w:rsidP="00B554B2">
      <w:pPr>
        <w:pStyle w:val="ConsPlusNonformat"/>
        <w:jc w:val="both"/>
        <w:rPr>
          <w:sz w:val="24"/>
          <w:szCs w:val="24"/>
        </w:rPr>
      </w:pPr>
      <w:r w:rsidRPr="00133703">
        <w:rPr>
          <w:sz w:val="24"/>
          <w:szCs w:val="24"/>
        </w:rPr>
        <w:t xml:space="preserve">    4. </w:t>
      </w:r>
      <w:r w:rsidRPr="00133703">
        <w:rPr>
          <w:rFonts w:ascii="Times New Roman" w:hAnsi="Times New Roman" w:cs="Times New Roman"/>
          <w:sz w:val="24"/>
          <w:szCs w:val="24"/>
        </w:rPr>
        <w:t>Выдал</w:t>
      </w:r>
      <w:r w:rsidRPr="00133703">
        <w:rPr>
          <w:sz w:val="24"/>
          <w:szCs w:val="24"/>
        </w:rPr>
        <w:t xml:space="preserve"> __________________________________________________________</w:t>
      </w:r>
    </w:p>
    <w:p w14:paraId="526F54A7" w14:textId="44F88F66" w:rsidR="00B554B2" w:rsidRPr="00133703" w:rsidRDefault="00B554B2" w:rsidP="00133703">
      <w:pPr>
        <w:pStyle w:val="ConsPlusNonformat"/>
        <w:jc w:val="center"/>
        <w:rPr>
          <w:rFonts w:ascii="Times New Roman" w:hAnsi="Times New Roman" w:cs="Times New Roman"/>
        </w:rPr>
      </w:pPr>
      <w:r w:rsidRPr="00133703">
        <w:t>(</w:t>
      </w:r>
      <w:r w:rsidRPr="00133703">
        <w:rPr>
          <w:rFonts w:ascii="Times New Roman" w:hAnsi="Times New Roman" w:cs="Times New Roman"/>
        </w:rPr>
        <w:t>должность, Ф.И.О., подпись работника аппарата суда, выдавшего</w:t>
      </w:r>
    </w:p>
    <w:p w14:paraId="140F7286" w14:textId="0EA226C2" w:rsidR="00B554B2" w:rsidRPr="00133703" w:rsidRDefault="00B554B2" w:rsidP="00133703">
      <w:pPr>
        <w:pStyle w:val="ConsPlusNonformat"/>
        <w:jc w:val="center"/>
        <w:rPr>
          <w:rFonts w:ascii="Times New Roman" w:hAnsi="Times New Roman" w:cs="Times New Roman"/>
        </w:rPr>
      </w:pPr>
      <w:r w:rsidRPr="00133703">
        <w:rPr>
          <w:rFonts w:ascii="Times New Roman" w:hAnsi="Times New Roman" w:cs="Times New Roman"/>
        </w:rPr>
        <w:t>электронный носитель, дата)</w:t>
      </w:r>
    </w:p>
    <w:p w14:paraId="36C8F15F" w14:textId="77777777" w:rsidR="00B554B2" w:rsidRPr="00133703" w:rsidRDefault="00B554B2" w:rsidP="007A4B10">
      <w:pPr>
        <w:ind w:right="-143"/>
        <w:jc w:val="both"/>
        <w:rPr>
          <w:rFonts w:ascii="Times New Roman" w:hAnsi="Times New Roman" w:cs="Times New Roman"/>
          <w:sz w:val="24"/>
          <w:szCs w:val="24"/>
        </w:rPr>
      </w:pPr>
    </w:p>
    <w:p w14:paraId="585FB8D2" w14:textId="6B422D0C" w:rsidR="00FC5D2F" w:rsidRDefault="00FC5D2F" w:rsidP="007A4B10">
      <w:pPr>
        <w:ind w:right="-143"/>
        <w:jc w:val="both"/>
        <w:rPr>
          <w:rFonts w:ascii="Times New Roman" w:hAnsi="Times New Roman" w:cs="Times New Roman"/>
          <w:sz w:val="28"/>
          <w:szCs w:val="28"/>
        </w:rPr>
      </w:pPr>
    </w:p>
    <w:p w14:paraId="64C7209D" w14:textId="463B1F98" w:rsidR="00FC5D2F" w:rsidRDefault="00FC5D2F" w:rsidP="007A4B10">
      <w:pPr>
        <w:ind w:right="-143"/>
        <w:jc w:val="both"/>
        <w:rPr>
          <w:rFonts w:ascii="Times New Roman" w:hAnsi="Times New Roman" w:cs="Times New Roman"/>
          <w:sz w:val="28"/>
          <w:szCs w:val="28"/>
        </w:rPr>
      </w:pPr>
    </w:p>
    <w:p w14:paraId="22A76C06" w14:textId="5DE0AC77" w:rsidR="00FC5D2F" w:rsidRDefault="00FC5D2F" w:rsidP="007A4B10">
      <w:pPr>
        <w:ind w:right="-143"/>
        <w:jc w:val="both"/>
        <w:rPr>
          <w:rFonts w:ascii="Times New Roman" w:hAnsi="Times New Roman" w:cs="Times New Roman"/>
          <w:sz w:val="28"/>
          <w:szCs w:val="28"/>
        </w:rPr>
      </w:pPr>
    </w:p>
    <w:p w14:paraId="0F453D21" w14:textId="77777777" w:rsidR="002E6383" w:rsidRDefault="002E6383" w:rsidP="007A4B10">
      <w:pPr>
        <w:ind w:right="-143"/>
        <w:jc w:val="both"/>
        <w:rPr>
          <w:rFonts w:ascii="Times New Roman" w:hAnsi="Times New Roman" w:cs="Times New Roman"/>
          <w:sz w:val="28"/>
          <w:szCs w:val="28"/>
        </w:rPr>
      </w:pPr>
    </w:p>
    <w:sectPr w:rsidR="002E6383" w:rsidSect="00D615ED">
      <w:headerReference w:type="default" r:id="rId8"/>
      <w:pgSz w:w="11906" w:h="16838"/>
      <w:pgMar w:top="1134"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55A82" w14:textId="77777777" w:rsidR="00131115" w:rsidRDefault="00131115" w:rsidP="0092300A">
      <w:pPr>
        <w:spacing w:after="0" w:line="240" w:lineRule="auto"/>
      </w:pPr>
      <w:r>
        <w:separator/>
      </w:r>
    </w:p>
  </w:endnote>
  <w:endnote w:type="continuationSeparator" w:id="0">
    <w:p w14:paraId="65B4A79C" w14:textId="77777777" w:rsidR="00131115" w:rsidRDefault="00131115" w:rsidP="0092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C9EB7" w14:textId="77777777" w:rsidR="00131115" w:rsidRDefault="00131115" w:rsidP="0092300A">
      <w:pPr>
        <w:spacing w:after="0" w:line="240" w:lineRule="auto"/>
      </w:pPr>
      <w:r>
        <w:separator/>
      </w:r>
    </w:p>
  </w:footnote>
  <w:footnote w:type="continuationSeparator" w:id="0">
    <w:p w14:paraId="460E33DB" w14:textId="77777777" w:rsidR="00131115" w:rsidRDefault="00131115" w:rsidP="00923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175695"/>
      <w:docPartObj>
        <w:docPartGallery w:val="Page Numbers (Top of Page)"/>
        <w:docPartUnique/>
      </w:docPartObj>
    </w:sdtPr>
    <w:sdtEndPr/>
    <w:sdtContent>
      <w:p w14:paraId="7A15201D" w14:textId="464175C1" w:rsidR="0091017A" w:rsidRDefault="0091017A">
        <w:pPr>
          <w:pStyle w:val="a8"/>
          <w:jc w:val="center"/>
        </w:pPr>
        <w:r>
          <w:fldChar w:fldCharType="begin"/>
        </w:r>
        <w:r>
          <w:instrText>PAGE   \* MERGEFORMAT</w:instrText>
        </w:r>
        <w:r>
          <w:fldChar w:fldCharType="separate"/>
        </w:r>
        <w:r w:rsidR="00D70F9A">
          <w:rPr>
            <w:noProof/>
          </w:rPr>
          <w:t>4</w:t>
        </w:r>
        <w:r>
          <w:fldChar w:fldCharType="end"/>
        </w:r>
      </w:p>
    </w:sdtContent>
  </w:sdt>
  <w:p w14:paraId="51947B2F" w14:textId="77777777" w:rsidR="0091017A" w:rsidRDefault="0091017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A0"/>
    <w:rsid w:val="00025E24"/>
    <w:rsid w:val="0002751C"/>
    <w:rsid w:val="000806FA"/>
    <w:rsid w:val="000814EA"/>
    <w:rsid w:val="00091BD7"/>
    <w:rsid w:val="000A57ED"/>
    <w:rsid w:val="000C3488"/>
    <w:rsid w:val="000C7CCA"/>
    <w:rsid w:val="000D2C1B"/>
    <w:rsid w:val="00120AA9"/>
    <w:rsid w:val="00131115"/>
    <w:rsid w:val="00133641"/>
    <w:rsid w:val="00133703"/>
    <w:rsid w:val="00133E70"/>
    <w:rsid w:val="001B5286"/>
    <w:rsid w:val="001C7DD0"/>
    <w:rsid w:val="002058FF"/>
    <w:rsid w:val="0021435F"/>
    <w:rsid w:val="00217B26"/>
    <w:rsid w:val="00255590"/>
    <w:rsid w:val="002711B2"/>
    <w:rsid w:val="00282C95"/>
    <w:rsid w:val="00283107"/>
    <w:rsid w:val="002972FF"/>
    <w:rsid w:val="002B350F"/>
    <w:rsid w:val="002E5C34"/>
    <w:rsid w:val="002E6383"/>
    <w:rsid w:val="0033431C"/>
    <w:rsid w:val="00334F07"/>
    <w:rsid w:val="00357051"/>
    <w:rsid w:val="0037206B"/>
    <w:rsid w:val="003802A1"/>
    <w:rsid w:val="003A55C5"/>
    <w:rsid w:val="003A799B"/>
    <w:rsid w:val="003C6644"/>
    <w:rsid w:val="003C6CBA"/>
    <w:rsid w:val="003D5E9B"/>
    <w:rsid w:val="003F0F3B"/>
    <w:rsid w:val="003F5827"/>
    <w:rsid w:val="00412DA6"/>
    <w:rsid w:val="00424923"/>
    <w:rsid w:val="00431F15"/>
    <w:rsid w:val="00465521"/>
    <w:rsid w:val="00477090"/>
    <w:rsid w:val="004F5B6B"/>
    <w:rsid w:val="005409D0"/>
    <w:rsid w:val="00576E94"/>
    <w:rsid w:val="005D38ED"/>
    <w:rsid w:val="00601B7E"/>
    <w:rsid w:val="0063757D"/>
    <w:rsid w:val="006414FC"/>
    <w:rsid w:val="006A3CE9"/>
    <w:rsid w:val="006F0AE5"/>
    <w:rsid w:val="00705090"/>
    <w:rsid w:val="00742C77"/>
    <w:rsid w:val="00765D85"/>
    <w:rsid w:val="0079727E"/>
    <w:rsid w:val="007A4B10"/>
    <w:rsid w:val="007B5183"/>
    <w:rsid w:val="007E3862"/>
    <w:rsid w:val="007F56FE"/>
    <w:rsid w:val="00802AA6"/>
    <w:rsid w:val="008666FB"/>
    <w:rsid w:val="00881B61"/>
    <w:rsid w:val="008A2A67"/>
    <w:rsid w:val="008C5A05"/>
    <w:rsid w:val="0091017A"/>
    <w:rsid w:val="00915F93"/>
    <w:rsid w:val="0092300A"/>
    <w:rsid w:val="009445E2"/>
    <w:rsid w:val="00951F68"/>
    <w:rsid w:val="009838CC"/>
    <w:rsid w:val="0099488C"/>
    <w:rsid w:val="009B116D"/>
    <w:rsid w:val="009C7232"/>
    <w:rsid w:val="009D02DF"/>
    <w:rsid w:val="00A06DC1"/>
    <w:rsid w:val="00A3143A"/>
    <w:rsid w:val="00A348CB"/>
    <w:rsid w:val="00A5348A"/>
    <w:rsid w:val="00AC3396"/>
    <w:rsid w:val="00AD0232"/>
    <w:rsid w:val="00AD441C"/>
    <w:rsid w:val="00AF6666"/>
    <w:rsid w:val="00B12AC8"/>
    <w:rsid w:val="00B1742E"/>
    <w:rsid w:val="00B22650"/>
    <w:rsid w:val="00B26A63"/>
    <w:rsid w:val="00B305DB"/>
    <w:rsid w:val="00B554B2"/>
    <w:rsid w:val="00B80F90"/>
    <w:rsid w:val="00B83D12"/>
    <w:rsid w:val="00BC0EBB"/>
    <w:rsid w:val="00BC6B56"/>
    <w:rsid w:val="00BE07B0"/>
    <w:rsid w:val="00C418D7"/>
    <w:rsid w:val="00C45C28"/>
    <w:rsid w:val="00C81A38"/>
    <w:rsid w:val="00C82C41"/>
    <w:rsid w:val="00C83918"/>
    <w:rsid w:val="00CA73FF"/>
    <w:rsid w:val="00D22238"/>
    <w:rsid w:val="00D234A0"/>
    <w:rsid w:val="00D615ED"/>
    <w:rsid w:val="00D64267"/>
    <w:rsid w:val="00D70F9A"/>
    <w:rsid w:val="00D861E6"/>
    <w:rsid w:val="00D953EA"/>
    <w:rsid w:val="00DB36E7"/>
    <w:rsid w:val="00DD49D8"/>
    <w:rsid w:val="00DD5C4E"/>
    <w:rsid w:val="00DF2AAC"/>
    <w:rsid w:val="00E121BF"/>
    <w:rsid w:val="00E232A2"/>
    <w:rsid w:val="00E27A27"/>
    <w:rsid w:val="00E57F08"/>
    <w:rsid w:val="00E81784"/>
    <w:rsid w:val="00E90896"/>
    <w:rsid w:val="00ED1C50"/>
    <w:rsid w:val="00EF28AC"/>
    <w:rsid w:val="00F05CA9"/>
    <w:rsid w:val="00F1475D"/>
    <w:rsid w:val="00F1725E"/>
    <w:rsid w:val="00F20418"/>
    <w:rsid w:val="00F46C88"/>
    <w:rsid w:val="00F67D60"/>
    <w:rsid w:val="00F71C77"/>
    <w:rsid w:val="00FC4535"/>
    <w:rsid w:val="00FC5D2F"/>
    <w:rsid w:val="00FD3E90"/>
    <w:rsid w:val="00FE5C80"/>
    <w:rsid w:val="00FF3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6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C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3E17"/>
    <w:pPr>
      <w:spacing w:after="0" w:line="240" w:lineRule="auto"/>
    </w:pPr>
  </w:style>
  <w:style w:type="character" w:styleId="a4">
    <w:name w:val="Hyperlink"/>
    <w:basedOn w:val="a0"/>
    <w:uiPriority w:val="99"/>
    <w:semiHidden/>
    <w:unhideWhenUsed/>
    <w:rsid w:val="00D64267"/>
    <w:rPr>
      <w:color w:val="0000FF"/>
      <w:u w:val="single"/>
    </w:rPr>
  </w:style>
  <w:style w:type="paragraph" w:customStyle="1" w:styleId="pboth">
    <w:name w:val="pboth"/>
    <w:basedOn w:val="a"/>
    <w:rsid w:val="006A3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A4B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A4B10"/>
    <w:rPr>
      <w:rFonts w:ascii="Segoe UI" w:hAnsi="Segoe UI" w:cs="Segoe UI"/>
      <w:sz w:val="18"/>
      <w:szCs w:val="18"/>
    </w:rPr>
  </w:style>
  <w:style w:type="paragraph" w:styleId="a7">
    <w:name w:val="Normal (Web)"/>
    <w:basedOn w:val="a"/>
    <w:uiPriority w:val="99"/>
    <w:unhideWhenUsed/>
    <w:rsid w:val="00983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92300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2300A"/>
  </w:style>
  <w:style w:type="paragraph" w:styleId="aa">
    <w:name w:val="footer"/>
    <w:basedOn w:val="a"/>
    <w:link w:val="ab"/>
    <w:uiPriority w:val="99"/>
    <w:unhideWhenUsed/>
    <w:rsid w:val="009230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2300A"/>
  </w:style>
  <w:style w:type="paragraph" w:customStyle="1" w:styleId="s1">
    <w:name w:val="s_1"/>
    <w:basedOn w:val="a"/>
    <w:rsid w:val="00E2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E27A27"/>
    <w:pPr>
      <w:ind w:left="720"/>
      <w:contextualSpacing/>
    </w:pPr>
  </w:style>
  <w:style w:type="paragraph" w:customStyle="1" w:styleId="ConsPlusNormal">
    <w:name w:val="ConsPlusNormal"/>
    <w:rsid w:val="003D5E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554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C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3E17"/>
    <w:pPr>
      <w:spacing w:after="0" w:line="240" w:lineRule="auto"/>
    </w:pPr>
  </w:style>
  <w:style w:type="character" w:styleId="a4">
    <w:name w:val="Hyperlink"/>
    <w:basedOn w:val="a0"/>
    <w:uiPriority w:val="99"/>
    <w:semiHidden/>
    <w:unhideWhenUsed/>
    <w:rsid w:val="00D64267"/>
    <w:rPr>
      <w:color w:val="0000FF"/>
      <w:u w:val="single"/>
    </w:rPr>
  </w:style>
  <w:style w:type="paragraph" w:customStyle="1" w:styleId="pboth">
    <w:name w:val="pboth"/>
    <w:basedOn w:val="a"/>
    <w:rsid w:val="006A3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A4B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A4B10"/>
    <w:rPr>
      <w:rFonts w:ascii="Segoe UI" w:hAnsi="Segoe UI" w:cs="Segoe UI"/>
      <w:sz w:val="18"/>
      <w:szCs w:val="18"/>
    </w:rPr>
  </w:style>
  <w:style w:type="paragraph" w:styleId="a7">
    <w:name w:val="Normal (Web)"/>
    <w:basedOn w:val="a"/>
    <w:uiPriority w:val="99"/>
    <w:unhideWhenUsed/>
    <w:rsid w:val="00983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92300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2300A"/>
  </w:style>
  <w:style w:type="paragraph" w:styleId="aa">
    <w:name w:val="footer"/>
    <w:basedOn w:val="a"/>
    <w:link w:val="ab"/>
    <w:uiPriority w:val="99"/>
    <w:unhideWhenUsed/>
    <w:rsid w:val="009230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2300A"/>
  </w:style>
  <w:style w:type="paragraph" w:customStyle="1" w:styleId="s1">
    <w:name w:val="s_1"/>
    <w:basedOn w:val="a"/>
    <w:rsid w:val="00E2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E27A27"/>
    <w:pPr>
      <w:ind w:left="720"/>
      <w:contextualSpacing/>
    </w:pPr>
  </w:style>
  <w:style w:type="paragraph" w:customStyle="1" w:styleId="ConsPlusNormal">
    <w:name w:val="ConsPlusNormal"/>
    <w:rsid w:val="003D5E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554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936">
      <w:bodyDiv w:val="1"/>
      <w:marLeft w:val="0"/>
      <w:marRight w:val="0"/>
      <w:marTop w:val="0"/>
      <w:marBottom w:val="0"/>
      <w:divBdr>
        <w:top w:val="none" w:sz="0" w:space="0" w:color="auto"/>
        <w:left w:val="none" w:sz="0" w:space="0" w:color="auto"/>
        <w:bottom w:val="none" w:sz="0" w:space="0" w:color="auto"/>
        <w:right w:val="none" w:sz="0" w:space="0" w:color="auto"/>
      </w:divBdr>
    </w:div>
    <w:div w:id="190146417">
      <w:bodyDiv w:val="1"/>
      <w:marLeft w:val="0"/>
      <w:marRight w:val="0"/>
      <w:marTop w:val="0"/>
      <w:marBottom w:val="0"/>
      <w:divBdr>
        <w:top w:val="none" w:sz="0" w:space="0" w:color="auto"/>
        <w:left w:val="none" w:sz="0" w:space="0" w:color="auto"/>
        <w:bottom w:val="none" w:sz="0" w:space="0" w:color="auto"/>
        <w:right w:val="none" w:sz="0" w:space="0" w:color="auto"/>
      </w:divBdr>
    </w:div>
    <w:div w:id="238289197">
      <w:bodyDiv w:val="1"/>
      <w:marLeft w:val="0"/>
      <w:marRight w:val="0"/>
      <w:marTop w:val="0"/>
      <w:marBottom w:val="0"/>
      <w:divBdr>
        <w:top w:val="none" w:sz="0" w:space="0" w:color="auto"/>
        <w:left w:val="none" w:sz="0" w:space="0" w:color="auto"/>
        <w:bottom w:val="none" w:sz="0" w:space="0" w:color="auto"/>
        <w:right w:val="none" w:sz="0" w:space="0" w:color="auto"/>
      </w:divBdr>
    </w:div>
    <w:div w:id="288708176">
      <w:bodyDiv w:val="1"/>
      <w:marLeft w:val="0"/>
      <w:marRight w:val="0"/>
      <w:marTop w:val="0"/>
      <w:marBottom w:val="0"/>
      <w:divBdr>
        <w:top w:val="none" w:sz="0" w:space="0" w:color="auto"/>
        <w:left w:val="none" w:sz="0" w:space="0" w:color="auto"/>
        <w:bottom w:val="none" w:sz="0" w:space="0" w:color="auto"/>
        <w:right w:val="none" w:sz="0" w:space="0" w:color="auto"/>
      </w:divBdr>
    </w:div>
    <w:div w:id="331489275">
      <w:bodyDiv w:val="1"/>
      <w:marLeft w:val="0"/>
      <w:marRight w:val="0"/>
      <w:marTop w:val="0"/>
      <w:marBottom w:val="0"/>
      <w:divBdr>
        <w:top w:val="none" w:sz="0" w:space="0" w:color="auto"/>
        <w:left w:val="none" w:sz="0" w:space="0" w:color="auto"/>
        <w:bottom w:val="none" w:sz="0" w:space="0" w:color="auto"/>
        <w:right w:val="none" w:sz="0" w:space="0" w:color="auto"/>
      </w:divBdr>
    </w:div>
    <w:div w:id="434597279">
      <w:bodyDiv w:val="1"/>
      <w:marLeft w:val="0"/>
      <w:marRight w:val="0"/>
      <w:marTop w:val="0"/>
      <w:marBottom w:val="0"/>
      <w:divBdr>
        <w:top w:val="none" w:sz="0" w:space="0" w:color="auto"/>
        <w:left w:val="none" w:sz="0" w:space="0" w:color="auto"/>
        <w:bottom w:val="none" w:sz="0" w:space="0" w:color="auto"/>
        <w:right w:val="none" w:sz="0" w:space="0" w:color="auto"/>
      </w:divBdr>
    </w:div>
    <w:div w:id="563368495">
      <w:bodyDiv w:val="1"/>
      <w:marLeft w:val="0"/>
      <w:marRight w:val="0"/>
      <w:marTop w:val="0"/>
      <w:marBottom w:val="0"/>
      <w:divBdr>
        <w:top w:val="none" w:sz="0" w:space="0" w:color="auto"/>
        <w:left w:val="none" w:sz="0" w:space="0" w:color="auto"/>
        <w:bottom w:val="none" w:sz="0" w:space="0" w:color="auto"/>
        <w:right w:val="none" w:sz="0" w:space="0" w:color="auto"/>
      </w:divBdr>
    </w:div>
    <w:div w:id="619922553">
      <w:bodyDiv w:val="1"/>
      <w:marLeft w:val="0"/>
      <w:marRight w:val="0"/>
      <w:marTop w:val="0"/>
      <w:marBottom w:val="0"/>
      <w:divBdr>
        <w:top w:val="none" w:sz="0" w:space="0" w:color="auto"/>
        <w:left w:val="none" w:sz="0" w:space="0" w:color="auto"/>
        <w:bottom w:val="none" w:sz="0" w:space="0" w:color="auto"/>
        <w:right w:val="none" w:sz="0" w:space="0" w:color="auto"/>
      </w:divBdr>
    </w:div>
    <w:div w:id="645744566">
      <w:bodyDiv w:val="1"/>
      <w:marLeft w:val="0"/>
      <w:marRight w:val="0"/>
      <w:marTop w:val="0"/>
      <w:marBottom w:val="0"/>
      <w:divBdr>
        <w:top w:val="none" w:sz="0" w:space="0" w:color="auto"/>
        <w:left w:val="none" w:sz="0" w:space="0" w:color="auto"/>
        <w:bottom w:val="none" w:sz="0" w:space="0" w:color="auto"/>
        <w:right w:val="none" w:sz="0" w:space="0" w:color="auto"/>
      </w:divBdr>
    </w:div>
    <w:div w:id="672876978">
      <w:bodyDiv w:val="1"/>
      <w:marLeft w:val="0"/>
      <w:marRight w:val="0"/>
      <w:marTop w:val="0"/>
      <w:marBottom w:val="0"/>
      <w:divBdr>
        <w:top w:val="none" w:sz="0" w:space="0" w:color="auto"/>
        <w:left w:val="none" w:sz="0" w:space="0" w:color="auto"/>
        <w:bottom w:val="none" w:sz="0" w:space="0" w:color="auto"/>
        <w:right w:val="none" w:sz="0" w:space="0" w:color="auto"/>
      </w:divBdr>
    </w:div>
    <w:div w:id="706834714">
      <w:bodyDiv w:val="1"/>
      <w:marLeft w:val="0"/>
      <w:marRight w:val="0"/>
      <w:marTop w:val="0"/>
      <w:marBottom w:val="0"/>
      <w:divBdr>
        <w:top w:val="none" w:sz="0" w:space="0" w:color="auto"/>
        <w:left w:val="none" w:sz="0" w:space="0" w:color="auto"/>
        <w:bottom w:val="none" w:sz="0" w:space="0" w:color="auto"/>
        <w:right w:val="none" w:sz="0" w:space="0" w:color="auto"/>
      </w:divBdr>
    </w:div>
    <w:div w:id="780952298">
      <w:bodyDiv w:val="1"/>
      <w:marLeft w:val="0"/>
      <w:marRight w:val="0"/>
      <w:marTop w:val="0"/>
      <w:marBottom w:val="0"/>
      <w:divBdr>
        <w:top w:val="none" w:sz="0" w:space="0" w:color="auto"/>
        <w:left w:val="none" w:sz="0" w:space="0" w:color="auto"/>
        <w:bottom w:val="none" w:sz="0" w:space="0" w:color="auto"/>
        <w:right w:val="none" w:sz="0" w:space="0" w:color="auto"/>
      </w:divBdr>
    </w:div>
    <w:div w:id="836116145">
      <w:bodyDiv w:val="1"/>
      <w:marLeft w:val="0"/>
      <w:marRight w:val="0"/>
      <w:marTop w:val="0"/>
      <w:marBottom w:val="0"/>
      <w:divBdr>
        <w:top w:val="none" w:sz="0" w:space="0" w:color="auto"/>
        <w:left w:val="none" w:sz="0" w:space="0" w:color="auto"/>
        <w:bottom w:val="none" w:sz="0" w:space="0" w:color="auto"/>
        <w:right w:val="none" w:sz="0" w:space="0" w:color="auto"/>
      </w:divBdr>
    </w:div>
    <w:div w:id="879703745">
      <w:bodyDiv w:val="1"/>
      <w:marLeft w:val="0"/>
      <w:marRight w:val="0"/>
      <w:marTop w:val="0"/>
      <w:marBottom w:val="0"/>
      <w:divBdr>
        <w:top w:val="none" w:sz="0" w:space="0" w:color="auto"/>
        <w:left w:val="none" w:sz="0" w:space="0" w:color="auto"/>
        <w:bottom w:val="none" w:sz="0" w:space="0" w:color="auto"/>
        <w:right w:val="none" w:sz="0" w:space="0" w:color="auto"/>
      </w:divBdr>
    </w:div>
    <w:div w:id="885800320">
      <w:bodyDiv w:val="1"/>
      <w:marLeft w:val="0"/>
      <w:marRight w:val="0"/>
      <w:marTop w:val="0"/>
      <w:marBottom w:val="0"/>
      <w:divBdr>
        <w:top w:val="none" w:sz="0" w:space="0" w:color="auto"/>
        <w:left w:val="none" w:sz="0" w:space="0" w:color="auto"/>
        <w:bottom w:val="none" w:sz="0" w:space="0" w:color="auto"/>
        <w:right w:val="none" w:sz="0" w:space="0" w:color="auto"/>
      </w:divBdr>
    </w:div>
    <w:div w:id="886138895">
      <w:bodyDiv w:val="1"/>
      <w:marLeft w:val="0"/>
      <w:marRight w:val="0"/>
      <w:marTop w:val="0"/>
      <w:marBottom w:val="0"/>
      <w:divBdr>
        <w:top w:val="none" w:sz="0" w:space="0" w:color="auto"/>
        <w:left w:val="none" w:sz="0" w:space="0" w:color="auto"/>
        <w:bottom w:val="none" w:sz="0" w:space="0" w:color="auto"/>
        <w:right w:val="none" w:sz="0" w:space="0" w:color="auto"/>
      </w:divBdr>
    </w:div>
    <w:div w:id="1112362825">
      <w:bodyDiv w:val="1"/>
      <w:marLeft w:val="0"/>
      <w:marRight w:val="0"/>
      <w:marTop w:val="0"/>
      <w:marBottom w:val="0"/>
      <w:divBdr>
        <w:top w:val="none" w:sz="0" w:space="0" w:color="auto"/>
        <w:left w:val="none" w:sz="0" w:space="0" w:color="auto"/>
        <w:bottom w:val="none" w:sz="0" w:space="0" w:color="auto"/>
        <w:right w:val="none" w:sz="0" w:space="0" w:color="auto"/>
      </w:divBdr>
      <w:divsChild>
        <w:div w:id="1807237460">
          <w:marLeft w:val="0"/>
          <w:marRight w:val="0"/>
          <w:marTop w:val="0"/>
          <w:marBottom w:val="0"/>
          <w:divBdr>
            <w:top w:val="none" w:sz="0" w:space="0" w:color="auto"/>
            <w:left w:val="none" w:sz="0" w:space="0" w:color="auto"/>
            <w:bottom w:val="none" w:sz="0" w:space="0" w:color="auto"/>
            <w:right w:val="none" w:sz="0" w:space="0" w:color="auto"/>
          </w:divBdr>
        </w:div>
      </w:divsChild>
    </w:div>
    <w:div w:id="1130395781">
      <w:bodyDiv w:val="1"/>
      <w:marLeft w:val="0"/>
      <w:marRight w:val="0"/>
      <w:marTop w:val="0"/>
      <w:marBottom w:val="0"/>
      <w:divBdr>
        <w:top w:val="none" w:sz="0" w:space="0" w:color="auto"/>
        <w:left w:val="none" w:sz="0" w:space="0" w:color="auto"/>
        <w:bottom w:val="none" w:sz="0" w:space="0" w:color="auto"/>
        <w:right w:val="none" w:sz="0" w:space="0" w:color="auto"/>
      </w:divBdr>
    </w:div>
    <w:div w:id="1135443358">
      <w:bodyDiv w:val="1"/>
      <w:marLeft w:val="0"/>
      <w:marRight w:val="0"/>
      <w:marTop w:val="0"/>
      <w:marBottom w:val="0"/>
      <w:divBdr>
        <w:top w:val="none" w:sz="0" w:space="0" w:color="auto"/>
        <w:left w:val="none" w:sz="0" w:space="0" w:color="auto"/>
        <w:bottom w:val="none" w:sz="0" w:space="0" w:color="auto"/>
        <w:right w:val="none" w:sz="0" w:space="0" w:color="auto"/>
      </w:divBdr>
    </w:div>
    <w:div w:id="1242642626">
      <w:bodyDiv w:val="1"/>
      <w:marLeft w:val="0"/>
      <w:marRight w:val="0"/>
      <w:marTop w:val="0"/>
      <w:marBottom w:val="0"/>
      <w:divBdr>
        <w:top w:val="none" w:sz="0" w:space="0" w:color="auto"/>
        <w:left w:val="none" w:sz="0" w:space="0" w:color="auto"/>
        <w:bottom w:val="none" w:sz="0" w:space="0" w:color="auto"/>
        <w:right w:val="none" w:sz="0" w:space="0" w:color="auto"/>
      </w:divBdr>
    </w:div>
    <w:div w:id="1257788552">
      <w:bodyDiv w:val="1"/>
      <w:marLeft w:val="0"/>
      <w:marRight w:val="0"/>
      <w:marTop w:val="0"/>
      <w:marBottom w:val="0"/>
      <w:divBdr>
        <w:top w:val="none" w:sz="0" w:space="0" w:color="auto"/>
        <w:left w:val="none" w:sz="0" w:space="0" w:color="auto"/>
        <w:bottom w:val="none" w:sz="0" w:space="0" w:color="auto"/>
        <w:right w:val="none" w:sz="0" w:space="0" w:color="auto"/>
      </w:divBdr>
    </w:div>
    <w:div w:id="1423800086">
      <w:bodyDiv w:val="1"/>
      <w:marLeft w:val="0"/>
      <w:marRight w:val="0"/>
      <w:marTop w:val="0"/>
      <w:marBottom w:val="0"/>
      <w:divBdr>
        <w:top w:val="none" w:sz="0" w:space="0" w:color="auto"/>
        <w:left w:val="none" w:sz="0" w:space="0" w:color="auto"/>
        <w:bottom w:val="none" w:sz="0" w:space="0" w:color="auto"/>
        <w:right w:val="none" w:sz="0" w:space="0" w:color="auto"/>
      </w:divBdr>
    </w:div>
    <w:div w:id="1451361253">
      <w:bodyDiv w:val="1"/>
      <w:marLeft w:val="0"/>
      <w:marRight w:val="0"/>
      <w:marTop w:val="0"/>
      <w:marBottom w:val="0"/>
      <w:divBdr>
        <w:top w:val="none" w:sz="0" w:space="0" w:color="auto"/>
        <w:left w:val="none" w:sz="0" w:space="0" w:color="auto"/>
        <w:bottom w:val="none" w:sz="0" w:space="0" w:color="auto"/>
        <w:right w:val="none" w:sz="0" w:space="0" w:color="auto"/>
      </w:divBdr>
    </w:div>
    <w:div w:id="1530140231">
      <w:bodyDiv w:val="1"/>
      <w:marLeft w:val="0"/>
      <w:marRight w:val="0"/>
      <w:marTop w:val="0"/>
      <w:marBottom w:val="0"/>
      <w:divBdr>
        <w:top w:val="none" w:sz="0" w:space="0" w:color="auto"/>
        <w:left w:val="none" w:sz="0" w:space="0" w:color="auto"/>
        <w:bottom w:val="none" w:sz="0" w:space="0" w:color="auto"/>
        <w:right w:val="none" w:sz="0" w:space="0" w:color="auto"/>
      </w:divBdr>
    </w:div>
    <w:div w:id="1575817495">
      <w:bodyDiv w:val="1"/>
      <w:marLeft w:val="0"/>
      <w:marRight w:val="0"/>
      <w:marTop w:val="0"/>
      <w:marBottom w:val="0"/>
      <w:divBdr>
        <w:top w:val="none" w:sz="0" w:space="0" w:color="auto"/>
        <w:left w:val="none" w:sz="0" w:space="0" w:color="auto"/>
        <w:bottom w:val="none" w:sz="0" w:space="0" w:color="auto"/>
        <w:right w:val="none" w:sz="0" w:space="0" w:color="auto"/>
      </w:divBdr>
    </w:div>
    <w:div w:id="1609505872">
      <w:bodyDiv w:val="1"/>
      <w:marLeft w:val="0"/>
      <w:marRight w:val="0"/>
      <w:marTop w:val="0"/>
      <w:marBottom w:val="0"/>
      <w:divBdr>
        <w:top w:val="none" w:sz="0" w:space="0" w:color="auto"/>
        <w:left w:val="none" w:sz="0" w:space="0" w:color="auto"/>
        <w:bottom w:val="none" w:sz="0" w:space="0" w:color="auto"/>
        <w:right w:val="none" w:sz="0" w:space="0" w:color="auto"/>
      </w:divBdr>
      <w:divsChild>
        <w:div w:id="1344362595">
          <w:marLeft w:val="0"/>
          <w:marRight w:val="0"/>
          <w:marTop w:val="0"/>
          <w:marBottom w:val="0"/>
          <w:divBdr>
            <w:top w:val="none" w:sz="0" w:space="0" w:color="auto"/>
            <w:left w:val="none" w:sz="0" w:space="0" w:color="auto"/>
            <w:bottom w:val="none" w:sz="0" w:space="0" w:color="auto"/>
            <w:right w:val="none" w:sz="0" w:space="0" w:color="auto"/>
          </w:divBdr>
        </w:div>
        <w:div w:id="263198681">
          <w:marLeft w:val="0"/>
          <w:marRight w:val="0"/>
          <w:marTop w:val="600"/>
          <w:marBottom w:val="150"/>
          <w:divBdr>
            <w:top w:val="none" w:sz="0" w:space="0" w:color="auto"/>
            <w:left w:val="none" w:sz="0" w:space="0" w:color="auto"/>
            <w:bottom w:val="none" w:sz="0" w:space="0" w:color="auto"/>
            <w:right w:val="none" w:sz="0" w:space="0" w:color="auto"/>
          </w:divBdr>
          <w:divsChild>
            <w:div w:id="20972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2054">
      <w:bodyDiv w:val="1"/>
      <w:marLeft w:val="0"/>
      <w:marRight w:val="0"/>
      <w:marTop w:val="0"/>
      <w:marBottom w:val="0"/>
      <w:divBdr>
        <w:top w:val="none" w:sz="0" w:space="0" w:color="auto"/>
        <w:left w:val="none" w:sz="0" w:space="0" w:color="auto"/>
        <w:bottom w:val="none" w:sz="0" w:space="0" w:color="auto"/>
        <w:right w:val="none" w:sz="0" w:space="0" w:color="auto"/>
      </w:divBdr>
    </w:div>
    <w:div w:id="1722971565">
      <w:bodyDiv w:val="1"/>
      <w:marLeft w:val="0"/>
      <w:marRight w:val="0"/>
      <w:marTop w:val="0"/>
      <w:marBottom w:val="0"/>
      <w:divBdr>
        <w:top w:val="none" w:sz="0" w:space="0" w:color="auto"/>
        <w:left w:val="none" w:sz="0" w:space="0" w:color="auto"/>
        <w:bottom w:val="none" w:sz="0" w:space="0" w:color="auto"/>
        <w:right w:val="none" w:sz="0" w:space="0" w:color="auto"/>
      </w:divBdr>
    </w:div>
    <w:div w:id="1813593700">
      <w:bodyDiv w:val="1"/>
      <w:marLeft w:val="0"/>
      <w:marRight w:val="0"/>
      <w:marTop w:val="0"/>
      <w:marBottom w:val="0"/>
      <w:divBdr>
        <w:top w:val="none" w:sz="0" w:space="0" w:color="auto"/>
        <w:left w:val="none" w:sz="0" w:space="0" w:color="auto"/>
        <w:bottom w:val="none" w:sz="0" w:space="0" w:color="auto"/>
        <w:right w:val="none" w:sz="0" w:space="0" w:color="auto"/>
      </w:divBdr>
    </w:div>
    <w:div w:id="1921328690">
      <w:bodyDiv w:val="1"/>
      <w:marLeft w:val="0"/>
      <w:marRight w:val="0"/>
      <w:marTop w:val="0"/>
      <w:marBottom w:val="0"/>
      <w:divBdr>
        <w:top w:val="none" w:sz="0" w:space="0" w:color="auto"/>
        <w:left w:val="none" w:sz="0" w:space="0" w:color="auto"/>
        <w:bottom w:val="none" w:sz="0" w:space="0" w:color="auto"/>
        <w:right w:val="none" w:sz="0" w:space="0" w:color="auto"/>
      </w:divBdr>
    </w:div>
    <w:div w:id="199328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2164</Words>
  <Characters>12340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trsud08</dc:creator>
  <cp:lastModifiedBy>Pantyuhina</cp:lastModifiedBy>
  <cp:revision>5</cp:revision>
  <cp:lastPrinted>2025-01-31T06:32:00Z</cp:lastPrinted>
  <dcterms:created xsi:type="dcterms:W3CDTF">2025-01-28T11:16:00Z</dcterms:created>
  <dcterms:modified xsi:type="dcterms:W3CDTF">2025-01-31T06:33:00Z</dcterms:modified>
</cp:coreProperties>
</file>